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DF1" w:rsidRDefault="00076DF1" w:rsidP="00AE72FB">
      <w:pPr>
        <w:ind w:right="6"/>
        <w:jc w:val="center"/>
        <w:rPr>
          <w:rFonts w:ascii="Times New Roman" w:hAnsi="Times New Roman" w:cs="Times New Roman"/>
          <w:b/>
          <w:sz w:val="32"/>
          <w:szCs w:val="32"/>
          <w:u w:val="single" w:color="000000"/>
        </w:rPr>
      </w:pPr>
      <w:bookmarkStart w:id="0" w:name="bookmark2"/>
      <w:bookmarkStart w:id="1" w:name="bookmark3"/>
    </w:p>
    <w:p w:rsidR="00076DF1" w:rsidRDefault="00076DF1" w:rsidP="00AE72FB">
      <w:pPr>
        <w:ind w:right="6"/>
        <w:jc w:val="center"/>
        <w:rPr>
          <w:rFonts w:ascii="Times New Roman" w:hAnsi="Times New Roman" w:cs="Times New Roman"/>
          <w:b/>
          <w:sz w:val="32"/>
          <w:szCs w:val="32"/>
          <w:u w:val="single" w:color="000000"/>
        </w:rPr>
      </w:pPr>
    </w:p>
    <w:p w:rsidR="00AE72FB" w:rsidRPr="00AE72FB" w:rsidRDefault="00AE72FB" w:rsidP="00AE72FB">
      <w:pPr>
        <w:ind w:right="6"/>
        <w:jc w:val="center"/>
        <w:rPr>
          <w:rFonts w:ascii="Times New Roman" w:hAnsi="Times New Roman" w:cs="Times New Roman"/>
          <w:sz w:val="32"/>
          <w:szCs w:val="32"/>
        </w:rPr>
      </w:pPr>
      <w:r w:rsidRPr="00AE72FB">
        <w:rPr>
          <w:rFonts w:ascii="Times New Roman" w:hAnsi="Times New Roman" w:cs="Times New Roman"/>
          <w:b/>
          <w:sz w:val="32"/>
          <w:szCs w:val="32"/>
          <w:u w:val="single" w:color="000000"/>
        </w:rPr>
        <w:t xml:space="preserve">Мотиви и </w:t>
      </w:r>
      <w:r w:rsidR="00076DF1">
        <w:rPr>
          <w:rFonts w:ascii="Times New Roman" w:hAnsi="Times New Roman" w:cs="Times New Roman"/>
          <w:b/>
          <w:sz w:val="32"/>
          <w:szCs w:val="32"/>
          <w:u w:val="single" w:color="000000"/>
        </w:rPr>
        <w:t xml:space="preserve"> </w:t>
      </w:r>
      <w:r w:rsidRPr="00AE72FB">
        <w:rPr>
          <w:rFonts w:ascii="Times New Roman" w:hAnsi="Times New Roman" w:cs="Times New Roman"/>
          <w:b/>
          <w:sz w:val="32"/>
          <w:szCs w:val="32"/>
          <w:u w:val="single" w:color="000000"/>
        </w:rPr>
        <w:t>Проект</w:t>
      </w:r>
      <w:r w:rsidRPr="00AE72FB">
        <w:rPr>
          <w:rFonts w:ascii="Times New Roman" w:hAnsi="Times New Roman" w:cs="Times New Roman"/>
          <w:b/>
          <w:sz w:val="32"/>
          <w:szCs w:val="32"/>
        </w:rPr>
        <w:t xml:space="preserve"> </w:t>
      </w:r>
    </w:p>
    <w:p w:rsidR="00AE72FB" w:rsidRPr="00AE72FB" w:rsidRDefault="00AE72FB" w:rsidP="00AE72FB">
      <w:pPr>
        <w:spacing w:after="0"/>
        <w:ind w:right="8"/>
        <w:jc w:val="center"/>
        <w:rPr>
          <w:rFonts w:ascii="Times New Roman" w:hAnsi="Times New Roman" w:cs="Times New Roman"/>
          <w:b/>
          <w:sz w:val="32"/>
          <w:szCs w:val="32"/>
        </w:rPr>
      </w:pPr>
      <w:r w:rsidRPr="00AE72FB">
        <w:rPr>
          <w:rFonts w:ascii="Times New Roman" w:hAnsi="Times New Roman" w:cs="Times New Roman"/>
          <w:b/>
          <w:sz w:val="32"/>
          <w:szCs w:val="32"/>
        </w:rPr>
        <w:t>на Наредба № 25</w:t>
      </w:r>
    </w:p>
    <w:p w:rsidR="00AE72FB" w:rsidRPr="00AE72FB" w:rsidRDefault="00AE72FB" w:rsidP="00AE72FB">
      <w:pPr>
        <w:widowControl w:val="0"/>
        <w:spacing w:after="0" w:line="240" w:lineRule="auto"/>
        <w:ind w:left="1240" w:hanging="980"/>
        <w:jc w:val="center"/>
        <w:outlineLvl w:val="1"/>
        <w:rPr>
          <w:rFonts w:ascii="Times New Roman" w:eastAsia="Times New Roman" w:hAnsi="Times New Roman" w:cs="Times New Roman"/>
          <w:b/>
          <w:bCs/>
          <w:color w:val="000000"/>
          <w:sz w:val="32"/>
          <w:szCs w:val="32"/>
          <w:lang w:eastAsia="bg-BG" w:bidi="bg-BG"/>
        </w:rPr>
      </w:pPr>
    </w:p>
    <w:p w:rsidR="00AE72FB" w:rsidRPr="00AE72FB" w:rsidRDefault="00AE72FB" w:rsidP="00AE72FB">
      <w:pPr>
        <w:widowControl w:val="0"/>
        <w:spacing w:after="0" w:line="240" w:lineRule="auto"/>
        <w:ind w:left="1240" w:hanging="980"/>
        <w:jc w:val="center"/>
        <w:outlineLvl w:val="1"/>
        <w:rPr>
          <w:rFonts w:ascii="Times New Roman" w:eastAsia="Times New Roman" w:hAnsi="Times New Roman" w:cs="Times New Roman"/>
          <w:b/>
          <w:bCs/>
          <w:color w:val="000000"/>
          <w:sz w:val="24"/>
          <w:szCs w:val="24"/>
          <w:lang w:eastAsia="bg-BG" w:bidi="bg-BG"/>
        </w:rPr>
      </w:pPr>
      <w:r w:rsidRPr="00AE72FB">
        <w:rPr>
          <w:rFonts w:ascii="Times New Roman" w:eastAsia="Times New Roman" w:hAnsi="Times New Roman" w:cs="Times New Roman"/>
          <w:b/>
          <w:bCs/>
          <w:color w:val="000000"/>
          <w:sz w:val="24"/>
          <w:szCs w:val="24"/>
          <w:lang w:eastAsia="bg-BG" w:bidi="bg-BG"/>
        </w:rPr>
        <w:t>ЗА РЕДА ЗА УПРАВЛЕНИЕ, РАЗПОРЕЖДАНЕ И ПОЛЗВАНЕ НА СПОРТНИ ОБЕКТИ - ОБЩИНСКА СОБСТВЕНОСТ</w:t>
      </w:r>
    </w:p>
    <w:p w:rsidR="005360EA" w:rsidRDefault="005360EA" w:rsidP="00AE72FB">
      <w:pPr>
        <w:spacing w:after="21"/>
        <w:jc w:val="both"/>
        <w:rPr>
          <w:rFonts w:ascii="Times New Roman" w:hAnsi="Times New Roman" w:cs="Times New Roman"/>
          <w:sz w:val="24"/>
          <w:szCs w:val="24"/>
        </w:rPr>
      </w:pPr>
    </w:p>
    <w:p w:rsidR="005360EA" w:rsidRDefault="005360EA" w:rsidP="00AE72FB">
      <w:pPr>
        <w:spacing w:after="21"/>
        <w:jc w:val="both"/>
        <w:rPr>
          <w:rFonts w:ascii="Times New Roman" w:hAnsi="Times New Roman" w:cs="Times New Roman"/>
          <w:sz w:val="24"/>
          <w:szCs w:val="24"/>
        </w:rPr>
      </w:pPr>
    </w:p>
    <w:p w:rsidR="005360EA" w:rsidRPr="00AE72FB" w:rsidRDefault="005360EA" w:rsidP="00AE72FB">
      <w:pPr>
        <w:spacing w:after="21"/>
        <w:jc w:val="both"/>
        <w:rPr>
          <w:rFonts w:ascii="Times New Roman" w:hAnsi="Times New Roman" w:cs="Times New Roman"/>
          <w:sz w:val="24"/>
          <w:szCs w:val="24"/>
        </w:rPr>
      </w:pPr>
    </w:p>
    <w:p w:rsidR="00AE72FB" w:rsidRPr="00AE72FB" w:rsidRDefault="00AE72FB" w:rsidP="00AE72FB">
      <w:pPr>
        <w:spacing w:after="23"/>
        <w:jc w:val="both"/>
        <w:rPr>
          <w:rFonts w:ascii="Times New Roman" w:hAnsi="Times New Roman" w:cs="Times New Roman"/>
          <w:sz w:val="24"/>
          <w:szCs w:val="24"/>
        </w:rPr>
      </w:pPr>
      <w:r>
        <w:rPr>
          <w:rFonts w:ascii="Times New Roman" w:hAnsi="Times New Roman" w:cs="Times New Roman"/>
          <w:sz w:val="24"/>
          <w:szCs w:val="24"/>
        </w:rPr>
        <w:t xml:space="preserve">   </w:t>
      </w:r>
      <w:r w:rsidRPr="00AE72FB">
        <w:rPr>
          <w:rFonts w:ascii="Times New Roman" w:hAnsi="Times New Roman" w:cs="Times New Roman"/>
          <w:sz w:val="24"/>
          <w:szCs w:val="24"/>
        </w:rPr>
        <w:t xml:space="preserve"> І. Причини, които налагат приемането на наредбата. </w:t>
      </w:r>
    </w:p>
    <w:p w:rsidR="00AE72FB" w:rsidRPr="00AE72FB" w:rsidRDefault="00AE72FB" w:rsidP="00AE72FB">
      <w:pPr>
        <w:spacing w:after="0"/>
        <w:ind w:firstLine="260"/>
        <w:jc w:val="both"/>
        <w:rPr>
          <w:rFonts w:ascii="Times New Roman" w:hAnsi="Times New Roman" w:cs="Times New Roman"/>
          <w:sz w:val="24"/>
          <w:szCs w:val="24"/>
        </w:rPr>
      </w:pPr>
      <w:r w:rsidRPr="00AE72FB">
        <w:rPr>
          <w:rFonts w:ascii="Times New Roman" w:hAnsi="Times New Roman" w:cs="Times New Roman"/>
          <w:sz w:val="24"/>
          <w:szCs w:val="24"/>
        </w:rPr>
        <w:t xml:space="preserve">    На основание чл. 21, ал. 1, т. 23 и т. 25, и ал. 2, чл. 22, ал. 4 от Закона за местното самоуправление и местната администрация, във връзка с чл. 103, ал. 2, т. 2, чл. 108, ал. 4 и чл. 116, ал. 1, т. 2  от Закона за физическото възпитание и спорта, чл. 76, ал. 3, и чл. 79 от Административно процесуален кодекс, чл. 26, ал.3 и ал.4 от ЗНА. Предоставяме на вниманието на обществеността в община Криводол в регламентирания 30-дневен срок, считано от 2</w:t>
      </w:r>
      <w:r w:rsidR="005360EA">
        <w:rPr>
          <w:rFonts w:ascii="Times New Roman" w:hAnsi="Times New Roman" w:cs="Times New Roman"/>
          <w:sz w:val="24"/>
          <w:szCs w:val="24"/>
        </w:rPr>
        <w:t>6</w:t>
      </w:r>
      <w:r w:rsidRPr="00AE72FB">
        <w:rPr>
          <w:rFonts w:ascii="Times New Roman" w:hAnsi="Times New Roman" w:cs="Times New Roman"/>
          <w:sz w:val="24"/>
          <w:szCs w:val="24"/>
        </w:rPr>
        <w:t xml:space="preserve">.06.2020 година от обявяването на интернет страницата на Община Криводол, за обсъждане, становища, предложения, мнения, възражения, препоръки и др., по </w:t>
      </w:r>
      <w:r w:rsidRPr="00AE72FB">
        <w:rPr>
          <w:rFonts w:ascii="Times New Roman" w:hAnsi="Times New Roman" w:cs="Times New Roman"/>
          <w:b/>
          <w:sz w:val="24"/>
          <w:szCs w:val="24"/>
        </w:rPr>
        <w:t xml:space="preserve">проект </w:t>
      </w:r>
      <w:r w:rsidRPr="00AE72FB">
        <w:rPr>
          <w:rFonts w:ascii="Times New Roman" w:hAnsi="Times New Roman" w:cs="Times New Roman"/>
          <w:sz w:val="24"/>
          <w:szCs w:val="24"/>
        </w:rPr>
        <w:t>на Наредба № 25 за условията и реда за използването на спортни обекти, собственост на община Криводол</w:t>
      </w:r>
      <w:r w:rsidR="00076DF1">
        <w:rPr>
          <w:rFonts w:ascii="Times New Roman" w:hAnsi="Times New Roman" w:cs="Times New Roman"/>
          <w:sz w:val="24"/>
          <w:szCs w:val="24"/>
        </w:rPr>
        <w:t xml:space="preserve"> </w:t>
      </w:r>
      <w:r w:rsidRPr="00AE72FB">
        <w:rPr>
          <w:rFonts w:ascii="Times New Roman" w:hAnsi="Times New Roman" w:cs="Times New Roman"/>
          <w:sz w:val="24"/>
          <w:szCs w:val="24"/>
        </w:rPr>
        <w:t xml:space="preserve">област Враца, като такива могат да бъдат предоставяни на </w:t>
      </w:r>
    </w:p>
    <w:p w:rsidR="00AE72FB" w:rsidRPr="00AE72FB" w:rsidRDefault="00AE72FB" w:rsidP="00AE72FB">
      <w:pPr>
        <w:spacing w:after="0"/>
        <w:ind w:firstLine="260"/>
        <w:jc w:val="both"/>
        <w:rPr>
          <w:rFonts w:ascii="Times New Roman" w:hAnsi="Times New Roman" w:cs="Times New Roman"/>
          <w:sz w:val="24"/>
          <w:szCs w:val="24"/>
        </w:rPr>
      </w:pPr>
      <w:proofErr w:type="spellStart"/>
      <w:r w:rsidRPr="00AE72FB">
        <w:rPr>
          <w:rFonts w:ascii="Times New Roman" w:hAnsi="Times New Roman" w:cs="Times New Roman"/>
          <w:sz w:val="24"/>
          <w:szCs w:val="24"/>
        </w:rPr>
        <w:t>e-mai</w:t>
      </w:r>
      <w:proofErr w:type="spellEnd"/>
      <w:r w:rsidRPr="00AE72FB">
        <w:rPr>
          <w:rFonts w:ascii="Times New Roman" w:hAnsi="Times New Roman" w:cs="Times New Roman"/>
          <w:sz w:val="24"/>
          <w:szCs w:val="24"/>
        </w:rPr>
        <w:t xml:space="preserve">; </w:t>
      </w:r>
      <w:hyperlink r:id="rId7" w:history="1">
        <w:r w:rsidRPr="00AE72FB">
          <w:rPr>
            <w:rFonts w:ascii="Times New Roman" w:hAnsi="Times New Roman" w:cs="Times New Roman"/>
            <w:sz w:val="24"/>
            <w:szCs w:val="24"/>
            <w:u w:val="single"/>
            <w:lang w:val="en-US"/>
          </w:rPr>
          <w:t>krivodol@mbox.is-bg.net</w:t>
        </w:r>
      </w:hyperlink>
      <w:r w:rsidRPr="00AE72FB">
        <w:rPr>
          <w:rFonts w:ascii="Times New Roman" w:hAnsi="Times New Roman" w:cs="Times New Roman"/>
          <w:sz w:val="24"/>
          <w:szCs w:val="24"/>
        </w:rPr>
        <w:t xml:space="preserve"> и в деловодството на Община Криводол на адрес: п.к. 3060 гр. Криводол, общ. Криводол, </w:t>
      </w:r>
      <w:proofErr w:type="spellStart"/>
      <w:r w:rsidRPr="00AE72FB">
        <w:rPr>
          <w:rFonts w:ascii="Times New Roman" w:hAnsi="Times New Roman" w:cs="Times New Roman"/>
          <w:sz w:val="24"/>
          <w:szCs w:val="24"/>
        </w:rPr>
        <w:t>обл</w:t>
      </w:r>
      <w:proofErr w:type="spellEnd"/>
      <w:r w:rsidRPr="00AE72FB">
        <w:rPr>
          <w:rFonts w:ascii="Times New Roman" w:hAnsi="Times New Roman" w:cs="Times New Roman"/>
          <w:sz w:val="24"/>
          <w:szCs w:val="24"/>
        </w:rPr>
        <w:t xml:space="preserve">. Враца бул.“Освобождение“ № 13 </w:t>
      </w:r>
    </w:p>
    <w:p w:rsidR="00AE72FB" w:rsidRDefault="00AE72FB" w:rsidP="00AE72FB">
      <w:pPr>
        <w:ind w:left="-5"/>
        <w:jc w:val="center"/>
        <w:rPr>
          <w:rFonts w:ascii="Times New Roman" w:hAnsi="Times New Roman" w:cs="Times New Roman"/>
          <w:sz w:val="24"/>
          <w:szCs w:val="24"/>
        </w:rPr>
      </w:pPr>
    </w:p>
    <w:p w:rsidR="00AE72FB" w:rsidRDefault="00AE72FB" w:rsidP="005360EA">
      <w:pPr>
        <w:ind w:left="-5"/>
        <w:jc w:val="center"/>
        <w:rPr>
          <w:rFonts w:ascii="Times New Roman" w:hAnsi="Times New Roman" w:cs="Times New Roman"/>
          <w:b/>
          <w:sz w:val="24"/>
          <w:szCs w:val="24"/>
          <w:u w:val="single"/>
        </w:rPr>
      </w:pPr>
      <w:r w:rsidRPr="00AE72FB">
        <w:rPr>
          <w:rFonts w:ascii="Times New Roman" w:hAnsi="Times New Roman" w:cs="Times New Roman"/>
          <w:b/>
          <w:sz w:val="24"/>
          <w:szCs w:val="24"/>
          <w:u w:val="single"/>
        </w:rPr>
        <w:t>М О Т И В И</w:t>
      </w:r>
    </w:p>
    <w:p w:rsidR="005360EA" w:rsidRPr="005360EA" w:rsidRDefault="005360EA" w:rsidP="005360EA">
      <w:pPr>
        <w:ind w:left="-5"/>
        <w:jc w:val="center"/>
        <w:rPr>
          <w:rFonts w:ascii="Times New Roman" w:hAnsi="Times New Roman" w:cs="Times New Roman"/>
          <w:b/>
          <w:sz w:val="24"/>
          <w:szCs w:val="24"/>
          <w:u w:val="single"/>
        </w:rPr>
      </w:pPr>
    </w:p>
    <w:p w:rsidR="00AE72FB" w:rsidRPr="00AE72FB" w:rsidRDefault="00AE72FB" w:rsidP="00AE72FB">
      <w:pPr>
        <w:ind w:left="-5" w:firstLine="713"/>
        <w:jc w:val="both"/>
        <w:rPr>
          <w:rFonts w:ascii="Times New Roman" w:hAnsi="Times New Roman" w:cs="Times New Roman"/>
          <w:sz w:val="24"/>
          <w:szCs w:val="24"/>
        </w:rPr>
      </w:pPr>
      <w:r w:rsidRPr="00AE72FB">
        <w:rPr>
          <w:rFonts w:ascii="Times New Roman" w:hAnsi="Times New Roman" w:cs="Times New Roman"/>
          <w:sz w:val="24"/>
          <w:szCs w:val="24"/>
        </w:rPr>
        <w:t>С влизането в сила на новия Закон за физическото възпитание и спорта (ЗФВС) се регламентира използването и поддържането на спортните обекти и съоръжения, държавна и общинска собственост, с цел ефективното им стопанисване, реконструкция  и привличане на инвестиции. Законът  съдържа легално определение за спортен обект, с което се внася яснота относно отделните видове процедури, свързани с учредяването на право на ползване, вещно право на строеж за спортните обекти и съоръжения, както и отдаването им под наем или на концесия.</w:t>
      </w:r>
    </w:p>
    <w:p w:rsidR="00AE72FB" w:rsidRPr="00AE72FB" w:rsidRDefault="00AE72FB" w:rsidP="00AE72FB">
      <w:pPr>
        <w:ind w:firstLine="708"/>
        <w:jc w:val="both"/>
        <w:rPr>
          <w:rFonts w:ascii="Times New Roman" w:hAnsi="Times New Roman" w:cs="Times New Roman"/>
          <w:sz w:val="24"/>
          <w:szCs w:val="24"/>
        </w:rPr>
      </w:pPr>
      <w:r w:rsidRPr="00AE72FB">
        <w:rPr>
          <w:rFonts w:ascii="Times New Roman" w:hAnsi="Times New Roman" w:cs="Times New Roman"/>
          <w:sz w:val="24"/>
          <w:szCs w:val="24"/>
        </w:rPr>
        <w:t xml:space="preserve">Съгласно чл. 103, ал. 2, т. 2 от ЗФВС, спортните обекти–общинска собственост, може да се предоставят безвъзмездно за определено време при условия и ред, определени в наредба на общинския съвет за спортните дейности, посочени в ал.1 от същия член. </w:t>
      </w:r>
    </w:p>
    <w:p w:rsidR="00AE72FB" w:rsidRDefault="00AE72FB" w:rsidP="00AE72FB">
      <w:pPr>
        <w:ind w:left="-5" w:firstLine="713"/>
        <w:jc w:val="both"/>
        <w:rPr>
          <w:rFonts w:ascii="Times New Roman" w:hAnsi="Times New Roman" w:cs="Times New Roman"/>
          <w:sz w:val="24"/>
          <w:szCs w:val="24"/>
        </w:rPr>
      </w:pPr>
      <w:r w:rsidRPr="00AE72FB">
        <w:rPr>
          <w:rFonts w:ascii="Times New Roman" w:hAnsi="Times New Roman" w:cs="Times New Roman"/>
          <w:sz w:val="24"/>
          <w:szCs w:val="24"/>
        </w:rPr>
        <w:t xml:space="preserve">Спортните обекти или части от тях–общинска собственост, може да се отдават под наем след провеждане на търг или конкурс, при условията и по реда на действащото законодателство и при спазване изискванията на Закона за физическото </w:t>
      </w:r>
      <w:r w:rsidRPr="00AE72FB">
        <w:rPr>
          <w:rFonts w:ascii="Times New Roman" w:hAnsi="Times New Roman" w:cs="Times New Roman"/>
          <w:sz w:val="24"/>
          <w:szCs w:val="24"/>
        </w:rPr>
        <w:lastRenderedPageBreak/>
        <w:t xml:space="preserve">възпитание и спорт. Съгласно новата нормативна уредба в наредбата на общинския съвет следва да бъдат определени: </w:t>
      </w:r>
    </w:p>
    <w:p w:rsidR="00AE72FB" w:rsidRPr="00AE72FB" w:rsidRDefault="00AE72FB" w:rsidP="00AE72FB">
      <w:pPr>
        <w:numPr>
          <w:ilvl w:val="0"/>
          <w:numId w:val="28"/>
        </w:numPr>
        <w:spacing w:after="14" w:line="268" w:lineRule="auto"/>
        <w:ind w:left="948" w:hanging="240"/>
        <w:jc w:val="both"/>
        <w:rPr>
          <w:rFonts w:ascii="Times New Roman" w:hAnsi="Times New Roman" w:cs="Times New Roman"/>
          <w:sz w:val="24"/>
          <w:szCs w:val="24"/>
        </w:rPr>
      </w:pPr>
      <w:r w:rsidRPr="00AE72FB">
        <w:rPr>
          <w:rFonts w:ascii="Times New Roman" w:hAnsi="Times New Roman" w:cs="Times New Roman"/>
          <w:sz w:val="24"/>
          <w:szCs w:val="24"/>
        </w:rPr>
        <w:t xml:space="preserve">изискванията, на които да отговарят участниците; </w:t>
      </w:r>
    </w:p>
    <w:p w:rsidR="00AE72FB" w:rsidRPr="00AE72FB" w:rsidRDefault="00AE72FB" w:rsidP="00AE72FB">
      <w:pPr>
        <w:numPr>
          <w:ilvl w:val="0"/>
          <w:numId w:val="28"/>
        </w:numPr>
        <w:spacing w:after="14" w:line="268" w:lineRule="auto"/>
        <w:ind w:left="948" w:hanging="240"/>
        <w:jc w:val="both"/>
        <w:rPr>
          <w:rFonts w:ascii="Times New Roman" w:hAnsi="Times New Roman" w:cs="Times New Roman"/>
          <w:sz w:val="24"/>
          <w:szCs w:val="24"/>
        </w:rPr>
      </w:pPr>
      <w:r w:rsidRPr="00AE72FB">
        <w:rPr>
          <w:rFonts w:ascii="Times New Roman" w:hAnsi="Times New Roman" w:cs="Times New Roman"/>
          <w:sz w:val="24"/>
          <w:szCs w:val="24"/>
        </w:rPr>
        <w:t xml:space="preserve">критериите за оценяване на размера на предвидените инвестиции и контролът по изпълнението им;  </w:t>
      </w:r>
    </w:p>
    <w:p w:rsidR="00AE72FB" w:rsidRPr="00AE72FB" w:rsidRDefault="00AE72FB" w:rsidP="00AE72FB">
      <w:pPr>
        <w:numPr>
          <w:ilvl w:val="0"/>
          <w:numId w:val="28"/>
        </w:numPr>
        <w:spacing w:after="14" w:line="268" w:lineRule="auto"/>
        <w:ind w:left="948" w:hanging="240"/>
        <w:jc w:val="both"/>
        <w:rPr>
          <w:rFonts w:ascii="Times New Roman" w:hAnsi="Times New Roman" w:cs="Times New Roman"/>
          <w:sz w:val="24"/>
          <w:szCs w:val="24"/>
        </w:rPr>
      </w:pPr>
      <w:r w:rsidRPr="00AE72FB">
        <w:rPr>
          <w:rFonts w:ascii="Times New Roman" w:hAnsi="Times New Roman" w:cs="Times New Roman"/>
          <w:sz w:val="24"/>
          <w:szCs w:val="24"/>
        </w:rPr>
        <w:t xml:space="preserve">условията за оценяване на възможностите за развитие на спортната дейност, както и постигнатите спортни резултати; </w:t>
      </w:r>
    </w:p>
    <w:p w:rsidR="00AE72FB" w:rsidRPr="00AE72FB" w:rsidRDefault="00AE72FB" w:rsidP="00AE72FB">
      <w:pPr>
        <w:numPr>
          <w:ilvl w:val="0"/>
          <w:numId w:val="28"/>
        </w:numPr>
        <w:spacing w:after="14" w:line="268" w:lineRule="auto"/>
        <w:ind w:left="948" w:hanging="240"/>
        <w:jc w:val="both"/>
        <w:rPr>
          <w:rFonts w:ascii="Times New Roman" w:hAnsi="Times New Roman" w:cs="Times New Roman"/>
          <w:sz w:val="24"/>
          <w:szCs w:val="24"/>
        </w:rPr>
      </w:pPr>
      <w:r w:rsidRPr="00AE72FB">
        <w:rPr>
          <w:rFonts w:ascii="Times New Roman" w:hAnsi="Times New Roman" w:cs="Times New Roman"/>
          <w:sz w:val="24"/>
          <w:szCs w:val="24"/>
        </w:rPr>
        <w:t xml:space="preserve">редът за подаване и разглеждане на заявленията, класиране на участниците и сключване на договора. </w:t>
      </w:r>
    </w:p>
    <w:p w:rsidR="00AE72FB" w:rsidRPr="00AE72FB" w:rsidRDefault="00AE72FB" w:rsidP="00AE72FB">
      <w:pPr>
        <w:ind w:left="-5"/>
        <w:jc w:val="both"/>
        <w:rPr>
          <w:rFonts w:ascii="Times New Roman" w:hAnsi="Times New Roman" w:cs="Times New Roman"/>
          <w:sz w:val="24"/>
          <w:szCs w:val="24"/>
        </w:rPr>
      </w:pPr>
      <w:r w:rsidRPr="00AE72FB">
        <w:rPr>
          <w:rFonts w:ascii="Times New Roman" w:hAnsi="Times New Roman" w:cs="Times New Roman"/>
          <w:sz w:val="24"/>
          <w:szCs w:val="24"/>
        </w:rPr>
        <w:t xml:space="preserve">   </w:t>
      </w:r>
      <w:r w:rsidRPr="00AE72FB">
        <w:rPr>
          <w:rFonts w:ascii="Times New Roman" w:hAnsi="Times New Roman" w:cs="Times New Roman"/>
          <w:sz w:val="24"/>
          <w:szCs w:val="24"/>
        </w:rPr>
        <w:tab/>
        <w:t xml:space="preserve">Законът дава възможност спортните обекти, общинска собственост, да се отдават под наем за срок до една година без търг или конкурс при условия и по ред, определени също  в наредбата, на спортен клуб – сдружение с нестопанска цел за осъществяване на общественополезна дейност, на спортна федерация или на обединен спортен клуб, които са вписани в регистрите  по чл. 9, ал. 1 от ЗФВС..  </w:t>
      </w:r>
    </w:p>
    <w:p w:rsidR="00AE72FB" w:rsidRPr="00AE72FB" w:rsidRDefault="00AE72FB" w:rsidP="00AE72FB">
      <w:pPr>
        <w:ind w:left="-5"/>
        <w:jc w:val="both"/>
        <w:rPr>
          <w:rFonts w:ascii="Times New Roman" w:hAnsi="Times New Roman" w:cs="Times New Roman"/>
          <w:sz w:val="24"/>
          <w:szCs w:val="24"/>
        </w:rPr>
      </w:pPr>
      <w:r w:rsidRPr="00AE72FB">
        <w:rPr>
          <w:rFonts w:ascii="Times New Roman" w:hAnsi="Times New Roman" w:cs="Times New Roman"/>
          <w:sz w:val="24"/>
          <w:szCs w:val="24"/>
        </w:rPr>
        <w:t xml:space="preserve">    </w:t>
      </w:r>
      <w:r w:rsidRPr="00AE72FB">
        <w:rPr>
          <w:rFonts w:ascii="Times New Roman" w:hAnsi="Times New Roman" w:cs="Times New Roman"/>
          <w:sz w:val="24"/>
          <w:szCs w:val="24"/>
        </w:rPr>
        <w:tab/>
        <w:t xml:space="preserve">Съгласно чл. 108, ал. 1 от ЗФВС спортни обекти или части от тях – държавна или общинска собственост, може да се отдават под наем за срок до 10 години, като в тази хипотеза не е предвидено изискване това да става само на спортни клубове. </w:t>
      </w:r>
    </w:p>
    <w:p w:rsidR="00AE72FB" w:rsidRPr="00AE72FB" w:rsidRDefault="00AE72FB" w:rsidP="00AE72FB">
      <w:pPr>
        <w:spacing w:after="23"/>
        <w:ind w:left="-5" w:right="-10"/>
        <w:jc w:val="both"/>
        <w:rPr>
          <w:rFonts w:ascii="Times New Roman" w:hAnsi="Times New Roman" w:cs="Times New Roman"/>
          <w:sz w:val="24"/>
          <w:szCs w:val="24"/>
        </w:rPr>
      </w:pPr>
      <w:r w:rsidRPr="00AE72FB">
        <w:rPr>
          <w:rFonts w:ascii="Times New Roman" w:hAnsi="Times New Roman" w:cs="Times New Roman"/>
          <w:sz w:val="24"/>
          <w:szCs w:val="24"/>
        </w:rPr>
        <w:t xml:space="preserve">    </w:t>
      </w:r>
      <w:r w:rsidRPr="00AE72FB">
        <w:rPr>
          <w:rFonts w:ascii="Times New Roman" w:hAnsi="Times New Roman" w:cs="Times New Roman"/>
          <w:sz w:val="24"/>
          <w:szCs w:val="24"/>
        </w:rPr>
        <w:tab/>
        <w:t xml:space="preserve">Спортните обекти или части от тях–общинска собственост, може да се отдават под наем за срок до 30 години само на спортни клубове, спортни федерации или обединени спортни клубове, вписани в съответния регистър по чл. 9, ал. 1 от ЗФВС. </w:t>
      </w:r>
    </w:p>
    <w:p w:rsidR="00AE72FB" w:rsidRPr="00AE72FB" w:rsidRDefault="00AE72FB" w:rsidP="00AE72FB">
      <w:pPr>
        <w:ind w:left="-5"/>
        <w:jc w:val="both"/>
        <w:rPr>
          <w:rFonts w:ascii="Times New Roman" w:hAnsi="Times New Roman" w:cs="Times New Roman"/>
          <w:sz w:val="24"/>
          <w:szCs w:val="24"/>
        </w:rPr>
      </w:pPr>
      <w:r w:rsidRPr="00AE72FB">
        <w:rPr>
          <w:rFonts w:ascii="Times New Roman" w:hAnsi="Times New Roman" w:cs="Times New Roman"/>
          <w:sz w:val="24"/>
          <w:szCs w:val="24"/>
        </w:rPr>
        <w:t xml:space="preserve">    </w:t>
      </w:r>
      <w:r w:rsidRPr="00AE72FB">
        <w:rPr>
          <w:rFonts w:ascii="Times New Roman" w:hAnsi="Times New Roman" w:cs="Times New Roman"/>
          <w:sz w:val="24"/>
          <w:szCs w:val="24"/>
        </w:rPr>
        <w:tab/>
        <w:t xml:space="preserve">Проектът на наредба запазва всички дадени възможности от ЗФВС за използване на спортните обекти.  </w:t>
      </w:r>
    </w:p>
    <w:p w:rsidR="00AE72FB" w:rsidRPr="00AE72FB" w:rsidRDefault="00AE72FB" w:rsidP="00AE72FB">
      <w:pPr>
        <w:spacing w:after="22"/>
        <w:jc w:val="both"/>
        <w:rPr>
          <w:rFonts w:ascii="Times New Roman" w:hAnsi="Times New Roman" w:cs="Times New Roman"/>
          <w:sz w:val="24"/>
          <w:szCs w:val="24"/>
        </w:rPr>
      </w:pPr>
      <w:r w:rsidRPr="00AE72FB">
        <w:rPr>
          <w:rFonts w:ascii="Times New Roman" w:hAnsi="Times New Roman" w:cs="Times New Roman"/>
          <w:sz w:val="24"/>
          <w:szCs w:val="24"/>
        </w:rPr>
        <w:t xml:space="preserve"> </w:t>
      </w:r>
    </w:p>
    <w:p w:rsidR="00AE72FB" w:rsidRPr="00AE72FB" w:rsidRDefault="00AE72FB" w:rsidP="00AE72FB">
      <w:pPr>
        <w:ind w:left="-5"/>
        <w:jc w:val="both"/>
        <w:rPr>
          <w:rFonts w:ascii="Times New Roman" w:hAnsi="Times New Roman" w:cs="Times New Roman"/>
          <w:b/>
          <w:sz w:val="24"/>
          <w:szCs w:val="24"/>
          <w:u w:val="single"/>
        </w:rPr>
      </w:pPr>
      <w:r w:rsidRPr="00AE72FB">
        <w:rPr>
          <w:rFonts w:ascii="Times New Roman" w:hAnsi="Times New Roman" w:cs="Times New Roman"/>
          <w:b/>
          <w:sz w:val="24"/>
          <w:szCs w:val="24"/>
          <w:u w:val="single"/>
        </w:rPr>
        <w:t xml:space="preserve">Принцип на необходимост </w:t>
      </w:r>
    </w:p>
    <w:p w:rsidR="00AE72FB" w:rsidRPr="00AE72FB" w:rsidRDefault="00AE72FB" w:rsidP="00AE72FB">
      <w:pPr>
        <w:ind w:left="-15" w:firstLine="566"/>
        <w:jc w:val="both"/>
        <w:rPr>
          <w:rFonts w:ascii="Times New Roman" w:hAnsi="Times New Roman" w:cs="Times New Roman"/>
          <w:sz w:val="24"/>
          <w:szCs w:val="24"/>
        </w:rPr>
      </w:pPr>
      <w:r w:rsidRPr="00AE72FB">
        <w:rPr>
          <w:rFonts w:ascii="Times New Roman" w:hAnsi="Times New Roman" w:cs="Times New Roman"/>
          <w:sz w:val="24"/>
          <w:szCs w:val="24"/>
        </w:rPr>
        <w:t xml:space="preserve"> </w:t>
      </w:r>
    </w:p>
    <w:p w:rsidR="00AE72FB" w:rsidRPr="00AE72FB" w:rsidRDefault="00AE72FB" w:rsidP="00AE72FB">
      <w:pPr>
        <w:ind w:left="-15" w:firstLine="566"/>
        <w:jc w:val="both"/>
        <w:rPr>
          <w:rFonts w:ascii="Times New Roman" w:hAnsi="Times New Roman" w:cs="Times New Roman"/>
          <w:sz w:val="24"/>
          <w:szCs w:val="24"/>
        </w:rPr>
      </w:pPr>
      <w:r w:rsidRPr="00AE72FB">
        <w:rPr>
          <w:rFonts w:ascii="Times New Roman" w:hAnsi="Times New Roman" w:cs="Times New Roman"/>
          <w:sz w:val="24"/>
          <w:szCs w:val="24"/>
        </w:rPr>
        <w:t xml:space="preserve"> Приемане на наредбата има за цел определяне на реда и условия за управление и ползването на спортните обекти-собственост на община Криводол, съобразно новата нормативна уредба-отдаване под наем, безвъзмездно, учредяване на право на ползване или строеж.  </w:t>
      </w:r>
    </w:p>
    <w:p w:rsidR="00AE72FB" w:rsidRPr="00AE72FB" w:rsidRDefault="00AE72FB" w:rsidP="00AE72FB">
      <w:pPr>
        <w:ind w:left="-15" w:firstLine="566"/>
        <w:jc w:val="both"/>
        <w:rPr>
          <w:rFonts w:ascii="Times New Roman" w:hAnsi="Times New Roman" w:cs="Times New Roman"/>
          <w:sz w:val="24"/>
          <w:szCs w:val="24"/>
        </w:rPr>
      </w:pPr>
      <w:r w:rsidRPr="00AE72FB">
        <w:rPr>
          <w:rFonts w:ascii="Times New Roman" w:hAnsi="Times New Roman" w:cs="Times New Roman"/>
          <w:sz w:val="24"/>
          <w:szCs w:val="24"/>
        </w:rPr>
        <w:t xml:space="preserve">Целта на новата нормативна уредба, освен да бъдат регулирани обществените отношения от местно значение, свързани с използването на спортните обекти, собственост на Община Криводол, е да се създаде възможност за инвестиции в тях, да се създадат необходимите предпоставки за по-доброто управление и използване на общинските спортни обекти. </w:t>
      </w:r>
    </w:p>
    <w:p w:rsidR="00076DF1" w:rsidRDefault="00AE72FB" w:rsidP="00AE72FB">
      <w:pPr>
        <w:ind w:left="-5"/>
        <w:jc w:val="both"/>
        <w:rPr>
          <w:rFonts w:ascii="Times New Roman" w:hAnsi="Times New Roman" w:cs="Times New Roman"/>
          <w:sz w:val="24"/>
          <w:szCs w:val="24"/>
        </w:rPr>
      </w:pPr>
      <w:r w:rsidRPr="00AE72FB">
        <w:rPr>
          <w:rFonts w:ascii="Times New Roman" w:hAnsi="Times New Roman" w:cs="Times New Roman"/>
          <w:sz w:val="24"/>
          <w:szCs w:val="24"/>
        </w:rPr>
        <w:t xml:space="preserve">  Проектът на новата наредба е съобразен с разпоредбите на Закона за физическото възпитание и спорта,  Глава XI, в която се регламентира стопанисването, използването и поддържането на спортни обекти по начин, който да създаде условия за ефективно използване и качественото обновяване на съществуващите спортни бази, привличането на по-сериозни инвестиции за изграждането на нови спортни бази, като същевременно се гарантира публичният  интерес при предоставянето на имот - общинска собственост. Предвидени са механизми за предоставяне на спортни обекти общинска собственост – </w:t>
      </w:r>
    </w:p>
    <w:p w:rsidR="00AE72FB" w:rsidRPr="00AE72FB" w:rsidRDefault="00AE72FB" w:rsidP="00AE72FB">
      <w:pPr>
        <w:ind w:left="-5"/>
        <w:jc w:val="both"/>
        <w:rPr>
          <w:rFonts w:ascii="Times New Roman" w:hAnsi="Times New Roman" w:cs="Times New Roman"/>
          <w:sz w:val="24"/>
          <w:szCs w:val="24"/>
        </w:rPr>
      </w:pPr>
      <w:r w:rsidRPr="00AE72FB">
        <w:rPr>
          <w:rFonts w:ascii="Times New Roman" w:hAnsi="Times New Roman" w:cs="Times New Roman"/>
          <w:sz w:val="24"/>
          <w:szCs w:val="24"/>
        </w:rPr>
        <w:lastRenderedPageBreak/>
        <w:t xml:space="preserve">отдаване под наем и учредяване на ограничени вещни права – право на ползване и право на строеж, като е отчетен факта, че възвращаемостта на инвестицията в спортни обекти е най-бавна. Предвижда се при отдаването под наем на спортни обекти за срок до 10 години да се извършва чрез търг или конкурс, а впоследствие – и в сключения договор, да залегне изискването кандидатите да представят нарочна програма за поддържане и управление на спортния обект. Допуска се отдаване под наем за срок над 10 до 30 години само на спортен клуб, спортна федерация или обединен спортен клуб, които са регистрирани като юридически лица с нестопанска цел за общественополезна дейност и са вписани в съответния регистър на Министерството на младежта и спорта. Специфично задължение на наемателите е представянето и изпълнението на инвестиционна програма за ремонт, обновяване и реконструкция.  </w:t>
      </w:r>
    </w:p>
    <w:p w:rsidR="00AE72FB" w:rsidRPr="00AE72FB" w:rsidRDefault="00AE72FB" w:rsidP="00AE72FB">
      <w:pPr>
        <w:ind w:left="-5"/>
        <w:jc w:val="both"/>
        <w:rPr>
          <w:rFonts w:ascii="Times New Roman" w:hAnsi="Times New Roman" w:cs="Times New Roman"/>
          <w:sz w:val="24"/>
          <w:szCs w:val="24"/>
        </w:rPr>
      </w:pPr>
      <w:r w:rsidRPr="00AE72FB">
        <w:rPr>
          <w:rFonts w:ascii="Times New Roman" w:hAnsi="Times New Roman" w:cs="Times New Roman"/>
          <w:sz w:val="24"/>
          <w:szCs w:val="24"/>
        </w:rPr>
        <w:t xml:space="preserve">    Приобретателите на ограничените вещни права се задължават да изготвят и изпълняват инвестиционна програма с определени параметри. При реализирането на всяка от изброените хипотези законът предвижда задължително застраховане в полза на общината на съществуващите и </w:t>
      </w:r>
      <w:proofErr w:type="spellStart"/>
      <w:r w:rsidRPr="00AE72FB">
        <w:rPr>
          <w:rFonts w:ascii="Times New Roman" w:hAnsi="Times New Roman" w:cs="Times New Roman"/>
          <w:sz w:val="24"/>
          <w:szCs w:val="24"/>
        </w:rPr>
        <w:t>новоизградените</w:t>
      </w:r>
      <w:proofErr w:type="spellEnd"/>
      <w:r w:rsidRPr="00AE72FB">
        <w:rPr>
          <w:rFonts w:ascii="Times New Roman" w:hAnsi="Times New Roman" w:cs="Times New Roman"/>
          <w:sz w:val="24"/>
          <w:szCs w:val="24"/>
        </w:rPr>
        <w:t xml:space="preserve"> обекти. Всички инвестиции в имотите ще остават в полза на общината след прекратяване на съответните договори. </w:t>
      </w:r>
    </w:p>
    <w:p w:rsidR="00AE72FB" w:rsidRPr="00AE72FB" w:rsidRDefault="00AE72FB" w:rsidP="00AE72FB">
      <w:pPr>
        <w:spacing w:after="22"/>
        <w:jc w:val="both"/>
        <w:rPr>
          <w:rFonts w:ascii="Times New Roman" w:hAnsi="Times New Roman" w:cs="Times New Roman"/>
          <w:sz w:val="24"/>
          <w:szCs w:val="24"/>
        </w:rPr>
      </w:pPr>
      <w:r w:rsidRPr="00AE72FB">
        <w:rPr>
          <w:rFonts w:ascii="Times New Roman" w:hAnsi="Times New Roman" w:cs="Times New Roman"/>
          <w:sz w:val="24"/>
          <w:szCs w:val="24"/>
        </w:rPr>
        <w:t xml:space="preserve">        </w:t>
      </w:r>
    </w:p>
    <w:p w:rsidR="00AE72FB" w:rsidRPr="00AE72FB" w:rsidRDefault="00AE72FB" w:rsidP="00AE72FB">
      <w:pPr>
        <w:ind w:left="-5"/>
        <w:jc w:val="both"/>
        <w:rPr>
          <w:rFonts w:ascii="Times New Roman" w:hAnsi="Times New Roman" w:cs="Times New Roman"/>
          <w:b/>
          <w:sz w:val="24"/>
          <w:szCs w:val="24"/>
          <w:u w:val="single"/>
        </w:rPr>
      </w:pPr>
      <w:r w:rsidRPr="00AE72FB">
        <w:rPr>
          <w:rFonts w:ascii="Times New Roman" w:hAnsi="Times New Roman" w:cs="Times New Roman"/>
          <w:b/>
          <w:sz w:val="24"/>
          <w:szCs w:val="24"/>
          <w:u w:val="single"/>
        </w:rPr>
        <w:t xml:space="preserve">Принцип на обоснованост  </w:t>
      </w:r>
    </w:p>
    <w:p w:rsidR="00AE72FB" w:rsidRPr="00AE72FB" w:rsidRDefault="00AE72FB" w:rsidP="00AE72FB">
      <w:pPr>
        <w:ind w:left="-5"/>
        <w:jc w:val="both"/>
        <w:rPr>
          <w:rFonts w:ascii="Times New Roman" w:hAnsi="Times New Roman" w:cs="Times New Roman"/>
          <w:sz w:val="24"/>
          <w:szCs w:val="24"/>
        </w:rPr>
      </w:pPr>
      <w:r w:rsidRPr="00AE72FB">
        <w:rPr>
          <w:rFonts w:ascii="Times New Roman" w:hAnsi="Times New Roman" w:cs="Times New Roman"/>
          <w:sz w:val="24"/>
          <w:szCs w:val="24"/>
        </w:rPr>
        <w:t xml:space="preserve">       Проектът на Наредба № 25 за условията и реда за използването на спортни обекти, собственост на община Криводол, е съобразен с действащото законодателство, с оглед разпоредбата на чл. 15, ал. 1 от ЗНА. </w:t>
      </w:r>
    </w:p>
    <w:p w:rsidR="00AE72FB" w:rsidRPr="00AE72FB" w:rsidRDefault="00AE72FB" w:rsidP="00076DF1">
      <w:pPr>
        <w:spacing w:after="22"/>
        <w:jc w:val="both"/>
        <w:rPr>
          <w:rFonts w:ascii="Times New Roman" w:hAnsi="Times New Roman" w:cs="Times New Roman"/>
          <w:b/>
          <w:sz w:val="24"/>
          <w:szCs w:val="24"/>
          <w:u w:val="single"/>
        </w:rPr>
      </w:pPr>
      <w:r w:rsidRPr="00AE72FB">
        <w:rPr>
          <w:rFonts w:ascii="Times New Roman" w:hAnsi="Times New Roman" w:cs="Times New Roman"/>
          <w:sz w:val="24"/>
          <w:szCs w:val="24"/>
        </w:rPr>
        <w:t xml:space="preserve"> </w:t>
      </w:r>
      <w:r w:rsidRPr="00AE72FB">
        <w:rPr>
          <w:rFonts w:ascii="Times New Roman" w:hAnsi="Times New Roman" w:cs="Times New Roman"/>
          <w:b/>
          <w:sz w:val="24"/>
          <w:szCs w:val="24"/>
          <w:u w:val="single"/>
        </w:rPr>
        <w:t xml:space="preserve">Принцип на </w:t>
      </w:r>
      <w:proofErr w:type="spellStart"/>
      <w:r w:rsidRPr="00AE72FB">
        <w:rPr>
          <w:rFonts w:ascii="Times New Roman" w:hAnsi="Times New Roman" w:cs="Times New Roman"/>
          <w:b/>
          <w:sz w:val="24"/>
          <w:szCs w:val="24"/>
          <w:u w:val="single"/>
        </w:rPr>
        <w:t>предвидимост</w:t>
      </w:r>
      <w:proofErr w:type="spellEnd"/>
      <w:r w:rsidRPr="00AE72FB">
        <w:rPr>
          <w:rFonts w:ascii="Times New Roman" w:hAnsi="Times New Roman" w:cs="Times New Roman"/>
          <w:b/>
          <w:sz w:val="24"/>
          <w:szCs w:val="24"/>
          <w:u w:val="single"/>
        </w:rPr>
        <w:t xml:space="preserve"> и откритост  </w:t>
      </w:r>
    </w:p>
    <w:p w:rsidR="00AE72FB" w:rsidRPr="00AE72FB" w:rsidRDefault="00AE72FB" w:rsidP="00AE72FB">
      <w:pPr>
        <w:ind w:left="-5"/>
        <w:jc w:val="both"/>
        <w:rPr>
          <w:rFonts w:ascii="Times New Roman" w:hAnsi="Times New Roman" w:cs="Times New Roman"/>
          <w:sz w:val="24"/>
          <w:szCs w:val="24"/>
        </w:rPr>
      </w:pPr>
      <w:r w:rsidRPr="00AE72FB">
        <w:rPr>
          <w:rFonts w:ascii="Times New Roman" w:hAnsi="Times New Roman" w:cs="Times New Roman"/>
          <w:sz w:val="24"/>
          <w:szCs w:val="24"/>
        </w:rPr>
        <w:t xml:space="preserve">        </w:t>
      </w:r>
    </w:p>
    <w:p w:rsidR="00AE72FB" w:rsidRPr="00AE72FB" w:rsidRDefault="00AE72FB" w:rsidP="00AE72FB">
      <w:pPr>
        <w:ind w:left="-5"/>
        <w:jc w:val="both"/>
        <w:rPr>
          <w:rFonts w:ascii="Times New Roman" w:hAnsi="Times New Roman" w:cs="Times New Roman"/>
          <w:sz w:val="24"/>
          <w:szCs w:val="24"/>
        </w:rPr>
      </w:pPr>
      <w:r w:rsidRPr="00AE72FB">
        <w:rPr>
          <w:rFonts w:ascii="Times New Roman" w:hAnsi="Times New Roman" w:cs="Times New Roman"/>
          <w:sz w:val="24"/>
          <w:szCs w:val="24"/>
        </w:rPr>
        <w:t xml:space="preserve">Разпоредбите в проекта на наредбата са обсъдени и съгласувани със заинтересованите страни на различни нива, като отделно проектът на наредбата с мотивите и частичната оценка на въздействието ще бъдат публикувани на официалния сайт на община Криводол и на Портала за обществени консултации за писмени мнения, становище и предложения от заинтересованите лица, които могат да направят на следния електронен адрес:  </w:t>
      </w:r>
      <w:proofErr w:type="spellStart"/>
      <w:r w:rsidRPr="00AE72FB">
        <w:rPr>
          <w:rFonts w:ascii="Times New Roman" w:hAnsi="Times New Roman" w:cs="Times New Roman"/>
          <w:sz w:val="24"/>
          <w:szCs w:val="24"/>
        </w:rPr>
        <w:t>e-mai</w:t>
      </w:r>
      <w:proofErr w:type="spellEnd"/>
      <w:r w:rsidRPr="00AE72FB">
        <w:rPr>
          <w:rFonts w:ascii="Times New Roman" w:hAnsi="Times New Roman" w:cs="Times New Roman"/>
          <w:sz w:val="24"/>
          <w:szCs w:val="24"/>
        </w:rPr>
        <w:t xml:space="preserve">; </w:t>
      </w:r>
      <w:hyperlink r:id="rId8" w:history="1">
        <w:r w:rsidRPr="00AE72FB">
          <w:rPr>
            <w:rFonts w:ascii="Times New Roman" w:hAnsi="Times New Roman" w:cs="Times New Roman"/>
            <w:sz w:val="24"/>
            <w:szCs w:val="24"/>
            <w:u w:val="single"/>
            <w:lang w:val="en-US"/>
          </w:rPr>
          <w:t>krivodol@mbox.is-bg.net</w:t>
        </w:r>
      </w:hyperlink>
      <w:r w:rsidRPr="00AE72FB">
        <w:rPr>
          <w:rFonts w:ascii="Times New Roman" w:hAnsi="Times New Roman" w:cs="Times New Roman"/>
          <w:sz w:val="24"/>
          <w:szCs w:val="24"/>
        </w:rPr>
        <w:t xml:space="preserve">или в деловодството на адрес Община Криводол, гр. Криводол, п.к 3060 ул. „Освобождение” № 13. </w:t>
      </w:r>
    </w:p>
    <w:p w:rsidR="00AE72FB" w:rsidRDefault="00AE72FB" w:rsidP="00076DF1">
      <w:pPr>
        <w:spacing w:after="22"/>
        <w:jc w:val="both"/>
        <w:rPr>
          <w:rFonts w:ascii="Times New Roman" w:hAnsi="Times New Roman" w:cs="Times New Roman"/>
          <w:b/>
          <w:sz w:val="24"/>
          <w:szCs w:val="24"/>
          <w:u w:val="single"/>
        </w:rPr>
      </w:pPr>
      <w:r w:rsidRPr="00AE72FB">
        <w:rPr>
          <w:rFonts w:ascii="Times New Roman" w:hAnsi="Times New Roman" w:cs="Times New Roman"/>
          <w:sz w:val="24"/>
          <w:szCs w:val="24"/>
        </w:rPr>
        <w:t xml:space="preserve"> </w:t>
      </w:r>
      <w:r w:rsidRPr="00AE72FB">
        <w:rPr>
          <w:rFonts w:ascii="Times New Roman" w:hAnsi="Times New Roman" w:cs="Times New Roman"/>
          <w:b/>
          <w:sz w:val="24"/>
          <w:szCs w:val="24"/>
          <w:u w:val="single"/>
        </w:rPr>
        <w:t xml:space="preserve">Принципът на съгласуваност  </w:t>
      </w:r>
    </w:p>
    <w:p w:rsidR="00076DF1" w:rsidRPr="00AE72FB" w:rsidRDefault="00076DF1" w:rsidP="00076DF1">
      <w:pPr>
        <w:spacing w:after="22"/>
        <w:jc w:val="both"/>
        <w:rPr>
          <w:rFonts w:ascii="Times New Roman" w:hAnsi="Times New Roman" w:cs="Times New Roman"/>
          <w:b/>
          <w:sz w:val="24"/>
          <w:szCs w:val="24"/>
          <w:u w:val="single"/>
        </w:rPr>
      </w:pPr>
    </w:p>
    <w:p w:rsidR="00AE72FB" w:rsidRPr="00AE72FB" w:rsidRDefault="00AE72FB" w:rsidP="00AE72FB">
      <w:pPr>
        <w:ind w:left="-5"/>
        <w:jc w:val="both"/>
        <w:rPr>
          <w:rFonts w:ascii="Times New Roman" w:hAnsi="Times New Roman" w:cs="Times New Roman"/>
          <w:sz w:val="24"/>
          <w:szCs w:val="24"/>
        </w:rPr>
      </w:pPr>
      <w:r w:rsidRPr="00AE72FB">
        <w:rPr>
          <w:rFonts w:ascii="Times New Roman" w:hAnsi="Times New Roman" w:cs="Times New Roman"/>
          <w:sz w:val="24"/>
          <w:szCs w:val="24"/>
        </w:rPr>
        <w:t xml:space="preserve">       Проектът на наредбата е изготвен, като са взети в предвид всички предложения и мотивирани мнения в процеса на работа и съгласуване на проекта от общинската администрация, като ще бъдат взети в предвид й постъпилите предложения и становища в хода на обществената консултация при изработването и приемането на подзаконовия нормативен акт. </w:t>
      </w:r>
    </w:p>
    <w:p w:rsidR="00AE72FB" w:rsidRPr="00AE72FB" w:rsidRDefault="00AE72FB" w:rsidP="00AE72FB">
      <w:pPr>
        <w:spacing w:after="22"/>
        <w:jc w:val="both"/>
        <w:rPr>
          <w:rFonts w:ascii="Times New Roman" w:hAnsi="Times New Roman" w:cs="Times New Roman"/>
          <w:sz w:val="24"/>
          <w:szCs w:val="24"/>
        </w:rPr>
      </w:pPr>
      <w:r w:rsidRPr="00AE72FB">
        <w:rPr>
          <w:rFonts w:ascii="Times New Roman" w:hAnsi="Times New Roman" w:cs="Times New Roman"/>
          <w:sz w:val="24"/>
          <w:szCs w:val="24"/>
        </w:rPr>
        <w:t xml:space="preserve"> </w:t>
      </w:r>
    </w:p>
    <w:p w:rsidR="00AE72FB" w:rsidRPr="00AE72FB" w:rsidRDefault="00AE72FB" w:rsidP="00AE72FB">
      <w:pPr>
        <w:ind w:left="-5"/>
        <w:jc w:val="both"/>
        <w:rPr>
          <w:rFonts w:ascii="Times New Roman" w:hAnsi="Times New Roman" w:cs="Times New Roman"/>
          <w:b/>
          <w:sz w:val="24"/>
          <w:szCs w:val="24"/>
          <w:u w:val="single"/>
        </w:rPr>
      </w:pPr>
      <w:r w:rsidRPr="00AE72FB">
        <w:rPr>
          <w:rFonts w:ascii="Times New Roman" w:hAnsi="Times New Roman" w:cs="Times New Roman"/>
          <w:sz w:val="24"/>
          <w:szCs w:val="24"/>
        </w:rPr>
        <w:t xml:space="preserve"> </w:t>
      </w:r>
      <w:r w:rsidRPr="00AE72FB">
        <w:rPr>
          <w:rFonts w:ascii="Times New Roman" w:hAnsi="Times New Roman" w:cs="Times New Roman"/>
          <w:b/>
          <w:sz w:val="24"/>
          <w:szCs w:val="24"/>
          <w:u w:val="single"/>
        </w:rPr>
        <w:t xml:space="preserve">Цел на Наредбата </w:t>
      </w:r>
    </w:p>
    <w:p w:rsidR="00AE72FB" w:rsidRPr="00AE72FB" w:rsidRDefault="00AE72FB" w:rsidP="00AE72FB">
      <w:pPr>
        <w:ind w:left="-5"/>
        <w:jc w:val="both"/>
        <w:rPr>
          <w:rFonts w:ascii="Times New Roman" w:hAnsi="Times New Roman" w:cs="Times New Roman"/>
          <w:sz w:val="24"/>
          <w:szCs w:val="24"/>
        </w:rPr>
      </w:pPr>
      <w:r w:rsidRPr="00AE72FB">
        <w:rPr>
          <w:rFonts w:ascii="Times New Roman" w:hAnsi="Times New Roman" w:cs="Times New Roman"/>
          <w:sz w:val="24"/>
          <w:szCs w:val="24"/>
        </w:rPr>
        <w:t xml:space="preserve">   Целта на проекта е уеднаквяване на разпоредбите на наредбата и действащото законодателство, съгласно чл. 8 от Закона за нормативните актове, който гласи, че всеки общински съвет може да издава наредби, с които да урежда съобразно </w:t>
      </w:r>
      <w:r w:rsidRPr="00AE72FB">
        <w:rPr>
          <w:rFonts w:ascii="Times New Roman" w:hAnsi="Times New Roman" w:cs="Times New Roman"/>
          <w:sz w:val="24"/>
          <w:szCs w:val="24"/>
        </w:rPr>
        <w:lastRenderedPageBreak/>
        <w:t xml:space="preserve">нормативните актове от по-висока степен неуредени от тях обществени отношения с местно значение.  С приемането на наредбата се цели и повишаване на качеството и удобството на услугите на спортните обекти.  </w:t>
      </w:r>
    </w:p>
    <w:p w:rsidR="00AE72FB" w:rsidRPr="00AE72FB" w:rsidRDefault="00AE72FB" w:rsidP="00AE72FB">
      <w:pPr>
        <w:ind w:left="-5"/>
        <w:jc w:val="both"/>
        <w:rPr>
          <w:rFonts w:ascii="Times New Roman" w:hAnsi="Times New Roman" w:cs="Times New Roman"/>
          <w:sz w:val="24"/>
          <w:szCs w:val="24"/>
        </w:rPr>
      </w:pPr>
    </w:p>
    <w:p w:rsidR="00AE72FB" w:rsidRPr="00AE72FB" w:rsidRDefault="00AE72FB" w:rsidP="00AE72FB">
      <w:pPr>
        <w:ind w:left="-5"/>
        <w:jc w:val="both"/>
        <w:rPr>
          <w:rFonts w:ascii="Times New Roman" w:hAnsi="Times New Roman" w:cs="Times New Roman"/>
          <w:b/>
          <w:sz w:val="24"/>
          <w:szCs w:val="24"/>
          <w:u w:val="single"/>
        </w:rPr>
      </w:pPr>
      <w:r w:rsidRPr="00AE72FB">
        <w:rPr>
          <w:rFonts w:ascii="Times New Roman" w:hAnsi="Times New Roman" w:cs="Times New Roman"/>
          <w:b/>
          <w:sz w:val="24"/>
          <w:szCs w:val="24"/>
          <w:u w:val="single"/>
        </w:rPr>
        <w:t>Финансови средства, необходими за прилагането на наредбата</w:t>
      </w:r>
    </w:p>
    <w:p w:rsidR="00AE72FB" w:rsidRPr="00AE72FB" w:rsidRDefault="00AE72FB" w:rsidP="00AE72FB">
      <w:pPr>
        <w:ind w:left="372"/>
        <w:jc w:val="both"/>
        <w:rPr>
          <w:rFonts w:ascii="Times New Roman" w:hAnsi="Times New Roman" w:cs="Times New Roman"/>
          <w:sz w:val="24"/>
          <w:szCs w:val="24"/>
        </w:rPr>
      </w:pPr>
    </w:p>
    <w:p w:rsidR="00AE72FB" w:rsidRPr="00AE72FB" w:rsidRDefault="00AE72FB" w:rsidP="00AE72FB">
      <w:pPr>
        <w:ind w:left="372"/>
        <w:jc w:val="both"/>
        <w:rPr>
          <w:rFonts w:ascii="Times New Roman" w:hAnsi="Times New Roman" w:cs="Times New Roman"/>
          <w:sz w:val="24"/>
          <w:szCs w:val="24"/>
        </w:rPr>
      </w:pPr>
      <w:r w:rsidRPr="00AE72FB">
        <w:rPr>
          <w:rFonts w:ascii="Times New Roman" w:hAnsi="Times New Roman" w:cs="Times New Roman"/>
          <w:sz w:val="24"/>
          <w:szCs w:val="24"/>
        </w:rPr>
        <w:t xml:space="preserve">  За прилагане на проекта на Наредба за условията и реда за използването на спортни обекти, собственост на община Криводол, няма да е необходимо разходването на допълнителни бюджетни средства. </w:t>
      </w:r>
    </w:p>
    <w:p w:rsidR="00AE72FB" w:rsidRPr="00AE72FB" w:rsidRDefault="00AE72FB" w:rsidP="00AE72FB">
      <w:pPr>
        <w:spacing w:after="22"/>
        <w:jc w:val="both"/>
        <w:rPr>
          <w:rFonts w:ascii="Times New Roman" w:hAnsi="Times New Roman" w:cs="Times New Roman"/>
          <w:sz w:val="24"/>
          <w:szCs w:val="24"/>
        </w:rPr>
      </w:pPr>
      <w:r w:rsidRPr="00AE72FB">
        <w:rPr>
          <w:rFonts w:ascii="Times New Roman" w:hAnsi="Times New Roman" w:cs="Times New Roman"/>
          <w:sz w:val="24"/>
          <w:szCs w:val="24"/>
        </w:rPr>
        <w:t xml:space="preserve"> </w:t>
      </w:r>
    </w:p>
    <w:p w:rsidR="00AE72FB" w:rsidRPr="00AE72FB" w:rsidRDefault="00AE72FB" w:rsidP="00AE72FB">
      <w:pPr>
        <w:jc w:val="both"/>
        <w:rPr>
          <w:rFonts w:ascii="Times New Roman" w:hAnsi="Times New Roman" w:cs="Times New Roman"/>
          <w:b/>
          <w:sz w:val="24"/>
          <w:szCs w:val="24"/>
          <w:u w:val="single"/>
        </w:rPr>
      </w:pPr>
      <w:r w:rsidRPr="00AE72FB">
        <w:rPr>
          <w:rFonts w:ascii="Times New Roman" w:hAnsi="Times New Roman" w:cs="Times New Roman"/>
          <w:b/>
          <w:sz w:val="24"/>
          <w:szCs w:val="24"/>
          <w:u w:val="single"/>
        </w:rPr>
        <w:t xml:space="preserve">Очаквани резултати </w:t>
      </w:r>
    </w:p>
    <w:p w:rsidR="00AE72FB" w:rsidRPr="00AE72FB" w:rsidRDefault="00AE72FB" w:rsidP="00AE72FB">
      <w:pPr>
        <w:ind w:left="-5"/>
        <w:jc w:val="both"/>
        <w:rPr>
          <w:rFonts w:ascii="Times New Roman" w:hAnsi="Times New Roman" w:cs="Times New Roman"/>
          <w:sz w:val="24"/>
          <w:szCs w:val="24"/>
        </w:rPr>
      </w:pPr>
      <w:r w:rsidRPr="00AE72FB">
        <w:rPr>
          <w:rFonts w:ascii="Times New Roman" w:hAnsi="Times New Roman" w:cs="Times New Roman"/>
          <w:sz w:val="24"/>
          <w:szCs w:val="24"/>
        </w:rPr>
        <w:t xml:space="preserve">   Вследствие на приемането на наредбата ще бъде създадена нормативна уредба, за предоставяне на общинските спортни обекти за ползване, отдаване под наем и учредяване на ограничени вещни права, която се очаква да доведе до пълноценното използване на спортните обекти-общинска собственост, както в полза на спортните клубове и организации, така и в полза на обществото. </w:t>
      </w:r>
    </w:p>
    <w:p w:rsidR="00AE72FB" w:rsidRPr="00AE72FB" w:rsidRDefault="00AE72FB" w:rsidP="00AE72FB">
      <w:pPr>
        <w:numPr>
          <w:ilvl w:val="0"/>
          <w:numId w:val="29"/>
        </w:numPr>
        <w:spacing w:after="23"/>
        <w:ind w:hanging="10"/>
        <w:jc w:val="both"/>
        <w:rPr>
          <w:rFonts w:ascii="Times New Roman" w:hAnsi="Times New Roman" w:cs="Times New Roman"/>
          <w:sz w:val="24"/>
          <w:szCs w:val="24"/>
        </w:rPr>
      </w:pPr>
      <w:r w:rsidRPr="00AE72FB">
        <w:rPr>
          <w:rFonts w:ascii="Times New Roman" w:hAnsi="Times New Roman" w:cs="Times New Roman"/>
          <w:sz w:val="24"/>
          <w:szCs w:val="24"/>
        </w:rPr>
        <w:t xml:space="preserve">Подобряване на качеството на услугите, които могат да се предлагат чрез експлоатацията на спортните обекти, като това се извършва чрез обективно подобряване на нормативната уредба, касаеща толкова широк кръг обществени отношения; </w:t>
      </w:r>
    </w:p>
    <w:p w:rsidR="00AE72FB" w:rsidRPr="00AE72FB" w:rsidRDefault="00AE72FB" w:rsidP="00AE72FB">
      <w:pPr>
        <w:numPr>
          <w:ilvl w:val="0"/>
          <w:numId w:val="29"/>
        </w:numPr>
        <w:spacing w:after="14" w:line="268" w:lineRule="auto"/>
        <w:ind w:hanging="10"/>
        <w:jc w:val="both"/>
        <w:rPr>
          <w:rFonts w:ascii="Times New Roman" w:hAnsi="Times New Roman" w:cs="Times New Roman"/>
          <w:sz w:val="24"/>
          <w:szCs w:val="24"/>
        </w:rPr>
      </w:pPr>
      <w:r w:rsidRPr="00AE72FB">
        <w:rPr>
          <w:rFonts w:ascii="Times New Roman" w:hAnsi="Times New Roman" w:cs="Times New Roman"/>
          <w:sz w:val="24"/>
          <w:szCs w:val="24"/>
        </w:rPr>
        <w:t xml:space="preserve">Улесняване на достъпа на по-голям брой граждани до ефективно използване на спортни съоръжения и спортни обекти; </w:t>
      </w:r>
    </w:p>
    <w:p w:rsidR="00AE72FB" w:rsidRPr="00AE72FB" w:rsidRDefault="00AE72FB" w:rsidP="00AE72FB">
      <w:pPr>
        <w:numPr>
          <w:ilvl w:val="0"/>
          <w:numId w:val="29"/>
        </w:numPr>
        <w:spacing w:after="14" w:line="268" w:lineRule="auto"/>
        <w:ind w:hanging="10"/>
        <w:jc w:val="both"/>
        <w:rPr>
          <w:rFonts w:ascii="Times New Roman" w:hAnsi="Times New Roman" w:cs="Times New Roman"/>
          <w:sz w:val="24"/>
          <w:szCs w:val="24"/>
        </w:rPr>
      </w:pPr>
      <w:r w:rsidRPr="00AE72FB">
        <w:rPr>
          <w:rFonts w:ascii="Times New Roman" w:hAnsi="Times New Roman" w:cs="Times New Roman"/>
          <w:sz w:val="24"/>
          <w:szCs w:val="24"/>
        </w:rPr>
        <w:t xml:space="preserve">Подобряване на сигурността и безопасността на съществуващите спортни обекти и недопускане на тяхното неефективно използване; </w:t>
      </w:r>
    </w:p>
    <w:p w:rsidR="00AE72FB" w:rsidRPr="00AE72FB" w:rsidRDefault="00AE72FB" w:rsidP="00AE72FB">
      <w:pPr>
        <w:numPr>
          <w:ilvl w:val="0"/>
          <w:numId w:val="29"/>
        </w:numPr>
        <w:spacing w:after="14" w:line="268" w:lineRule="auto"/>
        <w:ind w:hanging="10"/>
        <w:jc w:val="both"/>
        <w:rPr>
          <w:rFonts w:ascii="Times New Roman" w:hAnsi="Times New Roman" w:cs="Times New Roman"/>
          <w:sz w:val="24"/>
          <w:szCs w:val="24"/>
        </w:rPr>
      </w:pPr>
      <w:r w:rsidRPr="00AE72FB">
        <w:rPr>
          <w:rFonts w:ascii="Times New Roman" w:hAnsi="Times New Roman" w:cs="Times New Roman"/>
          <w:sz w:val="24"/>
          <w:szCs w:val="24"/>
        </w:rPr>
        <w:t xml:space="preserve">Поддръжка, обновяване и изграждане на нови спортни обекти и спортни съоръжения; - Стимулиране на гражданите към свободен избор на средства и форми на занимания с физическа активност и спорт; </w:t>
      </w:r>
    </w:p>
    <w:p w:rsidR="00AE72FB" w:rsidRPr="00AE72FB" w:rsidRDefault="00AE72FB" w:rsidP="00AE72FB">
      <w:pPr>
        <w:numPr>
          <w:ilvl w:val="0"/>
          <w:numId w:val="29"/>
        </w:numPr>
        <w:spacing w:after="14" w:line="268" w:lineRule="auto"/>
        <w:ind w:hanging="10"/>
        <w:jc w:val="both"/>
        <w:rPr>
          <w:rFonts w:ascii="Times New Roman" w:hAnsi="Times New Roman" w:cs="Times New Roman"/>
          <w:sz w:val="24"/>
          <w:szCs w:val="24"/>
        </w:rPr>
      </w:pPr>
      <w:r w:rsidRPr="00AE72FB">
        <w:rPr>
          <w:rFonts w:ascii="Times New Roman" w:hAnsi="Times New Roman" w:cs="Times New Roman"/>
          <w:sz w:val="24"/>
          <w:szCs w:val="24"/>
        </w:rPr>
        <w:t xml:space="preserve">Предоставяне на спортни обекти за нуждите на спортни организации с цел провеждане на събития от спортния календар на местно, държавно или международно ниво; </w:t>
      </w:r>
    </w:p>
    <w:p w:rsidR="00AE72FB" w:rsidRPr="00AE72FB" w:rsidRDefault="00AE72FB" w:rsidP="00AE72FB">
      <w:pPr>
        <w:numPr>
          <w:ilvl w:val="0"/>
          <w:numId w:val="29"/>
        </w:numPr>
        <w:spacing w:after="14" w:line="268" w:lineRule="auto"/>
        <w:ind w:hanging="10"/>
        <w:jc w:val="both"/>
        <w:rPr>
          <w:rFonts w:ascii="Times New Roman" w:hAnsi="Times New Roman" w:cs="Times New Roman"/>
          <w:sz w:val="24"/>
          <w:szCs w:val="24"/>
        </w:rPr>
      </w:pPr>
      <w:r w:rsidRPr="00AE72FB">
        <w:rPr>
          <w:rFonts w:ascii="Times New Roman" w:hAnsi="Times New Roman" w:cs="Times New Roman"/>
          <w:sz w:val="24"/>
          <w:szCs w:val="24"/>
        </w:rPr>
        <w:t xml:space="preserve">Повишаване на личната социална и здравна култура на гражданите чрез превенция на зависимости и тяхното преодоляване чрез активни спортни занимания; </w:t>
      </w:r>
    </w:p>
    <w:p w:rsidR="00AE72FB" w:rsidRPr="00AE72FB" w:rsidRDefault="00AE72FB" w:rsidP="00AE72FB">
      <w:pPr>
        <w:numPr>
          <w:ilvl w:val="0"/>
          <w:numId w:val="29"/>
        </w:numPr>
        <w:spacing w:after="14" w:line="268" w:lineRule="auto"/>
        <w:ind w:hanging="10"/>
        <w:jc w:val="both"/>
        <w:rPr>
          <w:rFonts w:ascii="Times New Roman" w:hAnsi="Times New Roman" w:cs="Times New Roman"/>
          <w:sz w:val="24"/>
          <w:szCs w:val="24"/>
        </w:rPr>
      </w:pPr>
      <w:r w:rsidRPr="00AE72FB">
        <w:rPr>
          <w:rFonts w:ascii="Times New Roman" w:hAnsi="Times New Roman" w:cs="Times New Roman"/>
          <w:sz w:val="24"/>
          <w:szCs w:val="24"/>
        </w:rPr>
        <w:t xml:space="preserve">Създаване на равни възможности за достъп до занимания с физическа активност и от страна на хора с увреждания. </w:t>
      </w:r>
    </w:p>
    <w:p w:rsidR="00AE72FB" w:rsidRPr="00AE72FB" w:rsidRDefault="00AE72FB" w:rsidP="00AE72FB">
      <w:pPr>
        <w:spacing w:after="23"/>
        <w:jc w:val="both"/>
        <w:rPr>
          <w:rFonts w:ascii="Times New Roman" w:hAnsi="Times New Roman" w:cs="Times New Roman"/>
          <w:sz w:val="24"/>
          <w:szCs w:val="24"/>
        </w:rPr>
      </w:pPr>
      <w:r w:rsidRPr="00AE72FB">
        <w:rPr>
          <w:rFonts w:ascii="Times New Roman" w:hAnsi="Times New Roman" w:cs="Times New Roman"/>
          <w:sz w:val="24"/>
          <w:szCs w:val="24"/>
        </w:rPr>
        <w:t xml:space="preserve"> </w:t>
      </w:r>
    </w:p>
    <w:p w:rsidR="00AE72FB" w:rsidRDefault="00AE72FB" w:rsidP="00AE72FB">
      <w:pPr>
        <w:ind w:left="-5"/>
        <w:jc w:val="both"/>
        <w:rPr>
          <w:rFonts w:ascii="Times New Roman" w:hAnsi="Times New Roman" w:cs="Times New Roman"/>
          <w:b/>
          <w:sz w:val="24"/>
          <w:szCs w:val="24"/>
          <w:u w:val="single"/>
        </w:rPr>
      </w:pPr>
      <w:r w:rsidRPr="00AE72FB">
        <w:rPr>
          <w:rFonts w:ascii="Times New Roman" w:hAnsi="Times New Roman" w:cs="Times New Roman"/>
          <w:sz w:val="24"/>
          <w:szCs w:val="24"/>
        </w:rPr>
        <w:t xml:space="preserve"> </w:t>
      </w:r>
      <w:r w:rsidRPr="00AE72FB">
        <w:rPr>
          <w:rFonts w:ascii="Times New Roman" w:hAnsi="Times New Roman" w:cs="Times New Roman"/>
          <w:b/>
          <w:sz w:val="24"/>
          <w:szCs w:val="24"/>
          <w:u w:val="single"/>
        </w:rPr>
        <w:t>Анализ за съответстви</w:t>
      </w:r>
      <w:r>
        <w:rPr>
          <w:rFonts w:ascii="Times New Roman" w:hAnsi="Times New Roman" w:cs="Times New Roman"/>
          <w:b/>
          <w:sz w:val="24"/>
          <w:szCs w:val="24"/>
          <w:u w:val="single"/>
        </w:rPr>
        <w:t>е с правото на Европейския съюз</w:t>
      </w:r>
    </w:p>
    <w:p w:rsidR="00AE72FB" w:rsidRDefault="00AE72FB" w:rsidP="00AE72FB">
      <w:pPr>
        <w:ind w:left="-5"/>
        <w:jc w:val="both"/>
        <w:rPr>
          <w:rFonts w:ascii="Times New Roman" w:hAnsi="Times New Roman" w:cs="Times New Roman"/>
          <w:b/>
          <w:sz w:val="24"/>
          <w:szCs w:val="24"/>
          <w:u w:val="single"/>
        </w:rPr>
      </w:pPr>
    </w:p>
    <w:p w:rsidR="00AE72FB" w:rsidRPr="005360EA" w:rsidRDefault="00AE72FB" w:rsidP="005360EA">
      <w:pPr>
        <w:ind w:left="-5"/>
        <w:jc w:val="both"/>
        <w:rPr>
          <w:rFonts w:ascii="Times New Roman" w:hAnsi="Times New Roman" w:cs="Times New Roman"/>
          <w:b/>
          <w:sz w:val="24"/>
          <w:szCs w:val="24"/>
          <w:u w:val="single"/>
        </w:rPr>
      </w:pPr>
      <w:r w:rsidRPr="00AE72FB">
        <w:rPr>
          <w:rFonts w:ascii="Times New Roman" w:hAnsi="Times New Roman" w:cs="Times New Roman"/>
          <w:sz w:val="24"/>
          <w:szCs w:val="24"/>
        </w:rPr>
        <w:t xml:space="preserve">  Предлаганата Наредба № 25 за условията и реда за използването на спортни обекти, собственост на община Криводол, е в съответствие с нормативни актове на европейското законодателство. </w:t>
      </w:r>
    </w:p>
    <w:p w:rsidR="0039422C" w:rsidRDefault="0039422C" w:rsidP="00691CDB">
      <w:pPr>
        <w:widowControl w:val="0"/>
        <w:spacing w:after="0" w:line="240" w:lineRule="auto"/>
        <w:ind w:left="1240" w:hanging="980"/>
        <w:jc w:val="center"/>
        <w:outlineLvl w:val="1"/>
        <w:rPr>
          <w:rFonts w:ascii="Times New Roman" w:eastAsia="Times New Roman" w:hAnsi="Times New Roman" w:cs="Times New Roman"/>
          <w:b/>
          <w:bCs/>
          <w:color w:val="000000"/>
          <w:sz w:val="24"/>
          <w:szCs w:val="24"/>
          <w:lang w:eastAsia="bg-BG" w:bidi="bg-BG"/>
        </w:rPr>
      </w:pPr>
    </w:p>
    <w:p w:rsidR="0039422C" w:rsidRDefault="0039422C" w:rsidP="00691CDB">
      <w:pPr>
        <w:widowControl w:val="0"/>
        <w:spacing w:after="0" w:line="240" w:lineRule="auto"/>
        <w:ind w:left="1240" w:hanging="980"/>
        <w:jc w:val="center"/>
        <w:outlineLvl w:val="1"/>
        <w:rPr>
          <w:rFonts w:ascii="Times New Roman" w:eastAsia="Times New Roman" w:hAnsi="Times New Roman" w:cs="Times New Roman"/>
          <w:b/>
          <w:bCs/>
          <w:color w:val="000000"/>
          <w:sz w:val="24"/>
          <w:szCs w:val="24"/>
          <w:lang w:eastAsia="bg-BG" w:bidi="bg-BG"/>
        </w:rPr>
      </w:pPr>
    </w:p>
    <w:p w:rsidR="0039422C" w:rsidRDefault="0039422C" w:rsidP="0039422C">
      <w:pPr>
        <w:widowControl w:val="0"/>
        <w:spacing w:after="0" w:line="240" w:lineRule="auto"/>
        <w:ind w:left="1240" w:hanging="980"/>
        <w:jc w:val="both"/>
        <w:outlineLvl w:val="1"/>
        <w:rPr>
          <w:rFonts w:ascii="Times New Roman" w:eastAsia="Times New Roman" w:hAnsi="Times New Roman" w:cs="Times New Roman"/>
          <w:b/>
          <w:bCs/>
          <w:color w:val="000000"/>
          <w:sz w:val="24"/>
          <w:szCs w:val="24"/>
          <w:lang w:eastAsia="bg-BG" w:bidi="bg-BG"/>
        </w:rPr>
      </w:pPr>
    </w:p>
    <w:p w:rsidR="00AE72FB" w:rsidRDefault="0039422C" w:rsidP="0039422C">
      <w:pPr>
        <w:widowControl w:val="0"/>
        <w:spacing w:after="0" w:line="240" w:lineRule="auto"/>
        <w:ind w:left="1240" w:hanging="980"/>
        <w:jc w:val="both"/>
        <w:outlineLvl w:val="1"/>
        <w:rPr>
          <w:rFonts w:ascii="Times New Roman" w:eastAsia="Times New Roman" w:hAnsi="Times New Roman" w:cs="Times New Roman"/>
          <w:b/>
          <w:bCs/>
          <w:color w:val="000000"/>
          <w:sz w:val="24"/>
          <w:szCs w:val="24"/>
          <w:lang w:eastAsia="bg-BG" w:bidi="bg-BG"/>
        </w:rPr>
      </w:pPr>
      <w:r>
        <w:rPr>
          <w:rFonts w:ascii="Times New Roman" w:eastAsia="Times New Roman" w:hAnsi="Times New Roman" w:cs="Times New Roman"/>
          <w:b/>
          <w:bCs/>
          <w:color w:val="000000"/>
          <w:sz w:val="24"/>
          <w:szCs w:val="24"/>
          <w:lang w:eastAsia="bg-BG" w:bidi="bg-BG"/>
        </w:rPr>
        <w:t xml:space="preserve">                                                                                                               </w:t>
      </w:r>
    </w:p>
    <w:p w:rsidR="0039422C" w:rsidRPr="0039422C" w:rsidRDefault="00AE72FB" w:rsidP="0039422C">
      <w:pPr>
        <w:widowControl w:val="0"/>
        <w:spacing w:after="0" w:line="240" w:lineRule="auto"/>
        <w:ind w:left="1240" w:hanging="980"/>
        <w:jc w:val="both"/>
        <w:outlineLvl w:val="1"/>
        <w:rPr>
          <w:rFonts w:ascii="Times New Roman" w:eastAsia="Times New Roman" w:hAnsi="Times New Roman" w:cs="Times New Roman"/>
          <w:b/>
          <w:bCs/>
          <w:color w:val="000000"/>
          <w:sz w:val="24"/>
          <w:szCs w:val="24"/>
          <w:lang w:eastAsia="bg-BG" w:bidi="bg-BG"/>
        </w:rPr>
      </w:pPr>
      <w:r>
        <w:rPr>
          <w:rFonts w:ascii="Times New Roman" w:eastAsia="Times New Roman" w:hAnsi="Times New Roman" w:cs="Times New Roman"/>
          <w:b/>
          <w:bCs/>
          <w:color w:val="000000"/>
          <w:sz w:val="24"/>
          <w:szCs w:val="24"/>
          <w:lang w:eastAsia="bg-BG" w:bidi="bg-BG"/>
        </w:rPr>
        <w:t xml:space="preserve">                                                                                                                         </w:t>
      </w:r>
      <w:r w:rsidR="0039422C">
        <w:rPr>
          <w:rFonts w:ascii="Times New Roman" w:eastAsia="Times New Roman" w:hAnsi="Times New Roman" w:cs="Times New Roman"/>
          <w:b/>
          <w:bCs/>
          <w:color w:val="000000"/>
          <w:sz w:val="24"/>
          <w:szCs w:val="24"/>
          <w:lang w:eastAsia="bg-BG" w:bidi="bg-BG"/>
        </w:rPr>
        <w:t xml:space="preserve">   </w:t>
      </w:r>
      <w:r w:rsidR="0039422C" w:rsidRPr="0039422C">
        <w:rPr>
          <w:rFonts w:ascii="Times New Roman" w:eastAsia="Times New Roman" w:hAnsi="Times New Roman" w:cs="Times New Roman"/>
          <w:b/>
          <w:bCs/>
          <w:color w:val="000000"/>
          <w:sz w:val="24"/>
          <w:szCs w:val="24"/>
          <w:lang w:eastAsia="bg-BG" w:bidi="bg-BG"/>
        </w:rPr>
        <w:t xml:space="preserve"> ПРОЕКТ</w:t>
      </w:r>
    </w:p>
    <w:p w:rsidR="0039422C" w:rsidRDefault="0039422C" w:rsidP="0039422C">
      <w:pPr>
        <w:widowControl w:val="0"/>
        <w:spacing w:after="0" w:line="240" w:lineRule="auto"/>
        <w:ind w:left="1240" w:hanging="980"/>
        <w:jc w:val="both"/>
        <w:outlineLvl w:val="1"/>
        <w:rPr>
          <w:rFonts w:ascii="Times New Roman" w:eastAsia="Times New Roman" w:hAnsi="Times New Roman" w:cs="Times New Roman"/>
          <w:b/>
          <w:bCs/>
          <w:color w:val="000000"/>
          <w:sz w:val="24"/>
          <w:szCs w:val="24"/>
          <w:lang w:eastAsia="bg-BG" w:bidi="bg-BG"/>
        </w:rPr>
      </w:pPr>
    </w:p>
    <w:p w:rsidR="0039422C" w:rsidRDefault="0039422C" w:rsidP="0039422C">
      <w:pPr>
        <w:widowControl w:val="0"/>
        <w:spacing w:after="0" w:line="240" w:lineRule="auto"/>
        <w:ind w:left="1240" w:hanging="980"/>
        <w:jc w:val="both"/>
        <w:outlineLvl w:val="1"/>
        <w:rPr>
          <w:rFonts w:ascii="Times New Roman" w:eastAsia="Times New Roman" w:hAnsi="Times New Roman" w:cs="Times New Roman"/>
          <w:b/>
          <w:bCs/>
          <w:color w:val="000000"/>
          <w:sz w:val="24"/>
          <w:szCs w:val="24"/>
          <w:lang w:eastAsia="bg-BG" w:bidi="bg-BG"/>
        </w:rPr>
      </w:pPr>
      <w:r>
        <w:rPr>
          <w:rFonts w:ascii="Times New Roman" w:eastAsia="Times New Roman" w:hAnsi="Times New Roman" w:cs="Times New Roman"/>
          <w:b/>
          <w:bCs/>
          <w:color w:val="000000"/>
          <w:sz w:val="24"/>
          <w:szCs w:val="24"/>
          <w:lang w:eastAsia="bg-BG" w:bidi="bg-BG"/>
        </w:rPr>
        <w:t xml:space="preserve">                                              </w:t>
      </w:r>
    </w:p>
    <w:p w:rsidR="0039422C" w:rsidRDefault="0039422C" w:rsidP="00691CDB">
      <w:pPr>
        <w:widowControl w:val="0"/>
        <w:spacing w:after="0" w:line="240" w:lineRule="auto"/>
        <w:ind w:left="1240" w:hanging="980"/>
        <w:jc w:val="center"/>
        <w:outlineLvl w:val="1"/>
        <w:rPr>
          <w:rFonts w:ascii="Times New Roman" w:eastAsia="Times New Roman" w:hAnsi="Times New Roman" w:cs="Times New Roman"/>
          <w:b/>
          <w:bCs/>
          <w:color w:val="000000"/>
          <w:sz w:val="24"/>
          <w:szCs w:val="24"/>
          <w:lang w:eastAsia="bg-BG" w:bidi="bg-BG"/>
        </w:rPr>
      </w:pPr>
    </w:p>
    <w:p w:rsidR="00691CDB" w:rsidRPr="00691CDB" w:rsidRDefault="00691CDB" w:rsidP="00691CDB">
      <w:pPr>
        <w:widowControl w:val="0"/>
        <w:spacing w:after="0" w:line="240" w:lineRule="auto"/>
        <w:ind w:left="1240" w:hanging="980"/>
        <w:jc w:val="center"/>
        <w:outlineLvl w:val="1"/>
        <w:rPr>
          <w:rFonts w:ascii="Times New Roman" w:eastAsia="Times New Roman" w:hAnsi="Times New Roman" w:cs="Times New Roman"/>
          <w:b/>
          <w:bCs/>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НАРЕДБА</w:t>
      </w:r>
      <w:r w:rsidR="0039422C">
        <w:rPr>
          <w:rFonts w:ascii="Times New Roman" w:eastAsia="Times New Roman" w:hAnsi="Times New Roman" w:cs="Times New Roman"/>
          <w:b/>
          <w:bCs/>
          <w:color w:val="000000"/>
          <w:sz w:val="24"/>
          <w:szCs w:val="24"/>
          <w:lang w:eastAsia="bg-BG" w:bidi="bg-BG"/>
        </w:rPr>
        <w:t xml:space="preserve"> № 25</w:t>
      </w:r>
    </w:p>
    <w:p w:rsidR="00691CDB" w:rsidRDefault="00691CDB" w:rsidP="00691CDB">
      <w:pPr>
        <w:widowControl w:val="0"/>
        <w:spacing w:after="0" w:line="240" w:lineRule="auto"/>
        <w:ind w:left="1240" w:hanging="980"/>
        <w:jc w:val="center"/>
        <w:outlineLvl w:val="1"/>
        <w:rPr>
          <w:rFonts w:ascii="Times New Roman" w:eastAsia="Times New Roman" w:hAnsi="Times New Roman" w:cs="Times New Roman"/>
          <w:b/>
          <w:bCs/>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ЗА РЕДА ЗА УПРАВЛЕНИЕ, РАЗПОРЕЖДАНЕ И ПОЛЗВАНЕ НА СПОРТНИ ОБЕКТИ - ОБЩИНСКА СОБСТВЕНОСТ</w:t>
      </w:r>
      <w:bookmarkEnd w:id="0"/>
    </w:p>
    <w:p w:rsidR="00691CDB" w:rsidRPr="00691CDB" w:rsidRDefault="00691CDB" w:rsidP="00691CDB">
      <w:pPr>
        <w:widowControl w:val="0"/>
        <w:spacing w:after="0" w:line="240" w:lineRule="auto"/>
        <w:ind w:left="1240" w:hanging="980"/>
        <w:jc w:val="center"/>
        <w:outlineLvl w:val="1"/>
        <w:rPr>
          <w:rFonts w:ascii="Times New Roman" w:eastAsia="Times New Roman" w:hAnsi="Times New Roman" w:cs="Times New Roman"/>
          <w:b/>
          <w:bCs/>
          <w:sz w:val="24"/>
          <w:szCs w:val="24"/>
          <w:lang w:eastAsia="bg-BG" w:bidi="bg-BG"/>
        </w:rPr>
      </w:pPr>
    </w:p>
    <w:p w:rsidR="00DE76BF" w:rsidRDefault="00DE76BF" w:rsidP="00691CDB">
      <w:pPr>
        <w:pStyle w:val="30"/>
        <w:shd w:val="clear" w:color="auto" w:fill="auto"/>
        <w:spacing w:before="0" w:line="240" w:lineRule="auto"/>
        <w:rPr>
          <w:color w:val="000000"/>
          <w:sz w:val="24"/>
          <w:szCs w:val="24"/>
          <w:lang w:eastAsia="bg-BG" w:bidi="bg-BG"/>
        </w:rPr>
      </w:pPr>
      <w:r w:rsidRPr="00691CDB">
        <w:rPr>
          <w:color w:val="000000"/>
          <w:sz w:val="24"/>
          <w:szCs w:val="24"/>
          <w:lang w:eastAsia="bg-BG" w:bidi="bg-BG"/>
        </w:rPr>
        <w:t>Глава първа</w:t>
      </w:r>
      <w:r w:rsidRPr="00691CDB">
        <w:rPr>
          <w:color w:val="000000"/>
          <w:sz w:val="24"/>
          <w:szCs w:val="24"/>
          <w:lang w:eastAsia="bg-BG" w:bidi="bg-BG"/>
        </w:rPr>
        <w:br/>
        <w:t>ОБЩИ ПОЛОЖЕНИЯ</w:t>
      </w:r>
      <w:bookmarkEnd w:id="1"/>
    </w:p>
    <w:p w:rsidR="00691CDB" w:rsidRPr="00691CDB" w:rsidRDefault="00691CDB" w:rsidP="00691CDB">
      <w:pPr>
        <w:pStyle w:val="30"/>
        <w:shd w:val="clear" w:color="auto" w:fill="auto"/>
        <w:spacing w:before="0" w:line="240" w:lineRule="auto"/>
        <w:rPr>
          <w:sz w:val="24"/>
          <w:szCs w:val="24"/>
        </w:rPr>
      </w:pPr>
    </w:p>
    <w:p w:rsidR="00DE76BF" w:rsidRPr="00691CDB" w:rsidRDefault="00DE76BF" w:rsidP="00691CDB">
      <w:pPr>
        <w:pStyle w:val="20"/>
        <w:shd w:val="clear" w:color="auto" w:fill="auto"/>
        <w:spacing w:line="240" w:lineRule="auto"/>
        <w:ind w:firstLine="0"/>
        <w:rPr>
          <w:sz w:val="24"/>
          <w:szCs w:val="24"/>
        </w:rPr>
      </w:pPr>
      <w:r w:rsidRPr="00691CDB">
        <w:rPr>
          <w:rStyle w:val="21"/>
          <w:sz w:val="24"/>
          <w:szCs w:val="24"/>
        </w:rPr>
        <w:t xml:space="preserve">Чл.1. </w:t>
      </w:r>
      <w:r w:rsidRPr="00691CDB">
        <w:rPr>
          <w:color w:val="000000"/>
          <w:sz w:val="24"/>
          <w:szCs w:val="24"/>
          <w:lang w:eastAsia="bg-BG" w:bidi="bg-BG"/>
        </w:rPr>
        <w:t xml:space="preserve">(1) Тази наредба определя условията и реда за управление, разпореждане и ползване на спортни обекти, собственост на Община </w:t>
      </w:r>
      <w:r w:rsidRPr="00691CDB">
        <w:rPr>
          <w:sz w:val="24"/>
          <w:szCs w:val="24"/>
        </w:rPr>
        <w:t>Криводол</w:t>
      </w:r>
      <w:r w:rsidRPr="00691CDB">
        <w:rPr>
          <w:color w:val="000000"/>
          <w:sz w:val="24"/>
          <w:szCs w:val="24"/>
          <w:lang w:eastAsia="bg-BG" w:bidi="bg-BG"/>
        </w:rPr>
        <w:t xml:space="preserve"> и конкретните правомощия на общинския съвет и кмета на общината.</w:t>
      </w:r>
    </w:p>
    <w:p w:rsidR="00DE76BF" w:rsidRPr="00691CDB" w:rsidRDefault="00DE76BF" w:rsidP="00691CDB">
      <w:pPr>
        <w:pStyle w:val="20"/>
        <w:numPr>
          <w:ilvl w:val="0"/>
          <w:numId w:val="1"/>
        </w:numPr>
        <w:shd w:val="clear" w:color="auto" w:fill="auto"/>
        <w:tabs>
          <w:tab w:val="left" w:pos="404"/>
        </w:tabs>
        <w:spacing w:line="240" w:lineRule="auto"/>
        <w:ind w:firstLine="0"/>
        <w:rPr>
          <w:sz w:val="24"/>
          <w:szCs w:val="24"/>
        </w:rPr>
      </w:pPr>
      <w:r w:rsidRPr="00691CDB">
        <w:rPr>
          <w:color w:val="000000"/>
          <w:sz w:val="24"/>
          <w:szCs w:val="24"/>
          <w:lang w:eastAsia="bg-BG" w:bidi="bg-BG"/>
        </w:rPr>
        <w:t xml:space="preserve">Наредбата има за цел да създаде условия за практикуване и развитие на физическото възпитание и спорта и да въведе нормативни условия за насърчаване на инвестициите в тази област в съответствие с общинската политика и Програмата за развитие на физическото възпитание, спорта и социалния туризъм в Община </w:t>
      </w:r>
      <w:r w:rsidRPr="00691CDB">
        <w:rPr>
          <w:sz w:val="24"/>
          <w:szCs w:val="24"/>
        </w:rPr>
        <w:t>Криводол</w:t>
      </w:r>
      <w:r w:rsidRPr="00691CDB">
        <w:rPr>
          <w:color w:val="000000"/>
          <w:sz w:val="24"/>
          <w:szCs w:val="24"/>
          <w:lang w:eastAsia="bg-BG" w:bidi="bg-BG"/>
        </w:rPr>
        <w:t>.</w:t>
      </w:r>
    </w:p>
    <w:p w:rsidR="00DE76BF" w:rsidRPr="00691CDB" w:rsidRDefault="00DE76BF" w:rsidP="00691CDB">
      <w:pPr>
        <w:pStyle w:val="20"/>
        <w:shd w:val="clear" w:color="auto" w:fill="auto"/>
        <w:spacing w:line="240" w:lineRule="auto"/>
        <w:ind w:firstLine="0"/>
        <w:rPr>
          <w:sz w:val="24"/>
          <w:szCs w:val="24"/>
        </w:rPr>
      </w:pPr>
      <w:r w:rsidRPr="00691CDB">
        <w:rPr>
          <w:rStyle w:val="21"/>
          <w:sz w:val="24"/>
          <w:szCs w:val="24"/>
        </w:rPr>
        <w:t xml:space="preserve">Чл.2. </w:t>
      </w:r>
      <w:r w:rsidRPr="00691CDB">
        <w:rPr>
          <w:color w:val="000000"/>
          <w:sz w:val="24"/>
          <w:szCs w:val="24"/>
          <w:lang w:eastAsia="bg-BG" w:bidi="bg-BG"/>
        </w:rPr>
        <w:t>(1) Спортните обекти - общинска собственост се управляват в интерес на населението в общината, съобразно разпоредбите на Закона за физическото възпитание и спорта, За</w:t>
      </w:r>
      <w:r w:rsidR="00691CDB">
        <w:rPr>
          <w:color w:val="000000"/>
          <w:sz w:val="24"/>
          <w:szCs w:val="24"/>
          <w:lang w:eastAsia="bg-BG" w:bidi="bg-BG"/>
        </w:rPr>
        <w:t xml:space="preserve">кона за общинската собственост </w:t>
      </w:r>
      <w:r w:rsidRPr="00691CDB">
        <w:rPr>
          <w:color w:val="000000"/>
          <w:sz w:val="24"/>
          <w:szCs w:val="24"/>
          <w:lang w:eastAsia="bg-BG" w:bidi="bg-BG"/>
        </w:rPr>
        <w:t>и подзаконовата нормативна уредба, приета от Общинския съвет.</w:t>
      </w:r>
    </w:p>
    <w:p w:rsidR="00DE76BF" w:rsidRPr="00691CDB" w:rsidRDefault="00DE76BF" w:rsidP="00691CDB">
      <w:pPr>
        <w:pStyle w:val="20"/>
        <w:numPr>
          <w:ilvl w:val="0"/>
          <w:numId w:val="2"/>
        </w:numPr>
        <w:shd w:val="clear" w:color="auto" w:fill="auto"/>
        <w:tabs>
          <w:tab w:val="left" w:pos="404"/>
        </w:tabs>
        <w:spacing w:line="240" w:lineRule="auto"/>
        <w:ind w:firstLine="0"/>
        <w:rPr>
          <w:sz w:val="24"/>
          <w:szCs w:val="24"/>
        </w:rPr>
      </w:pPr>
      <w:r w:rsidRPr="00691CDB">
        <w:rPr>
          <w:color w:val="000000"/>
          <w:sz w:val="24"/>
          <w:szCs w:val="24"/>
          <w:lang w:eastAsia="bg-BG" w:bidi="bg-BG"/>
        </w:rPr>
        <w:t>Спортните обекти се използват за нуждите на физическата активност, физическото възпитание, спорта, спортно-туристическата дейност и свързаните с тях обслужващи и спомагателни дейности.</w:t>
      </w:r>
    </w:p>
    <w:p w:rsidR="00DE76BF" w:rsidRPr="00691CDB" w:rsidRDefault="00DE76BF" w:rsidP="00691CDB">
      <w:pPr>
        <w:pStyle w:val="20"/>
        <w:numPr>
          <w:ilvl w:val="0"/>
          <w:numId w:val="2"/>
        </w:numPr>
        <w:shd w:val="clear" w:color="auto" w:fill="auto"/>
        <w:tabs>
          <w:tab w:val="left" w:pos="404"/>
        </w:tabs>
        <w:spacing w:line="240" w:lineRule="auto"/>
        <w:ind w:firstLine="0"/>
        <w:rPr>
          <w:sz w:val="24"/>
          <w:szCs w:val="24"/>
        </w:rPr>
      </w:pPr>
      <w:r w:rsidRPr="00691CDB">
        <w:rPr>
          <w:color w:val="000000"/>
          <w:sz w:val="24"/>
          <w:szCs w:val="24"/>
          <w:lang w:eastAsia="bg-BG" w:bidi="bg-BG"/>
        </w:rPr>
        <w:t>Устройственото планиране, инвестиционн</w:t>
      </w:r>
      <w:r w:rsidR="00691CDB">
        <w:rPr>
          <w:color w:val="000000"/>
          <w:sz w:val="24"/>
          <w:szCs w:val="24"/>
          <w:lang w:eastAsia="bg-BG" w:bidi="bg-BG"/>
        </w:rPr>
        <w:t xml:space="preserve">ото проектиране, изграждането и </w:t>
      </w:r>
      <w:r w:rsidRPr="00691CDB">
        <w:rPr>
          <w:color w:val="000000"/>
          <w:sz w:val="24"/>
          <w:szCs w:val="24"/>
          <w:lang w:eastAsia="bg-BG" w:bidi="bg-BG"/>
        </w:rPr>
        <w:t>въвеждането в експлоатация на спортните обекти се извършват при условията и по реда на Закона за устройство на територията и нормативните актове по прилагането му.</w:t>
      </w:r>
    </w:p>
    <w:p w:rsidR="00DE76BF" w:rsidRPr="00691CDB" w:rsidRDefault="00DE76BF" w:rsidP="00691CDB">
      <w:pPr>
        <w:pStyle w:val="20"/>
        <w:shd w:val="clear" w:color="auto" w:fill="auto"/>
        <w:spacing w:line="240" w:lineRule="auto"/>
        <w:ind w:firstLine="0"/>
        <w:rPr>
          <w:sz w:val="24"/>
          <w:szCs w:val="24"/>
        </w:rPr>
      </w:pPr>
      <w:r w:rsidRPr="00691CDB">
        <w:rPr>
          <w:rStyle w:val="21"/>
          <w:sz w:val="24"/>
          <w:szCs w:val="24"/>
        </w:rPr>
        <w:t xml:space="preserve">Чл.3. </w:t>
      </w:r>
      <w:r w:rsidRPr="00691CDB">
        <w:rPr>
          <w:color w:val="000000"/>
          <w:sz w:val="24"/>
          <w:szCs w:val="24"/>
          <w:lang w:eastAsia="bg-BG" w:bidi="bg-BG"/>
        </w:rPr>
        <w:t xml:space="preserve">Спортните обекти - общинска собственост, по изключение могат да се ползват и за културни и други нужди и прояви с обществен характер, ако с това не се </w:t>
      </w:r>
      <w:r w:rsidR="009D4D50">
        <w:rPr>
          <w:color w:val="000000"/>
          <w:sz w:val="24"/>
          <w:szCs w:val="24"/>
          <w:lang w:eastAsia="bg-BG" w:bidi="bg-BG"/>
        </w:rPr>
        <w:t>въз</w:t>
      </w:r>
      <w:r w:rsidRPr="00691CDB">
        <w:rPr>
          <w:color w:val="000000"/>
          <w:sz w:val="24"/>
          <w:szCs w:val="24"/>
          <w:lang w:eastAsia="bg-BG" w:bidi="bg-BG"/>
        </w:rPr>
        <w:t>препятства общата спортна дейност и не се нанасят повреди върху тях.</w:t>
      </w:r>
    </w:p>
    <w:p w:rsidR="00DE76BF" w:rsidRPr="00691CDB" w:rsidRDefault="00DE76BF" w:rsidP="00691CDB">
      <w:pPr>
        <w:pStyle w:val="20"/>
        <w:shd w:val="clear" w:color="auto" w:fill="auto"/>
        <w:spacing w:line="240" w:lineRule="auto"/>
        <w:ind w:firstLine="0"/>
        <w:rPr>
          <w:sz w:val="24"/>
          <w:szCs w:val="24"/>
        </w:rPr>
      </w:pPr>
      <w:r w:rsidRPr="00691CDB">
        <w:rPr>
          <w:rStyle w:val="21"/>
          <w:sz w:val="24"/>
          <w:szCs w:val="24"/>
        </w:rPr>
        <w:t xml:space="preserve">Чл.4. </w:t>
      </w:r>
      <w:r w:rsidRPr="00691CDB">
        <w:rPr>
          <w:color w:val="000000"/>
          <w:sz w:val="24"/>
          <w:szCs w:val="24"/>
          <w:lang w:eastAsia="bg-BG" w:bidi="bg-BG"/>
        </w:rPr>
        <w:t xml:space="preserve">Община </w:t>
      </w:r>
      <w:r w:rsidRPr="00691CDB">
        <w:rPr>
          <w:sz w:val="24"/>
          <w:szCs w:val="24"/>
        </w:rPr>
        <w:t>Криводол</w:t>
      </w:r>
      <w:r w:rsidRPr="00691CDB">
        <w:rPr>
          <w:color w:val="000000"/>
          <w:sz w:val="24"/>
          <w:szCs w:val="24"/>
          <w:lang w:eastAsia="bg-BG" w:bidi="bg-BG"/>
        </w:rPr>
        <w:t xml:space="preserve"> води публичен регистър на спортните обекти - общинска собственост, който се публикува и на официалната интернет-страница на общината.</w:t>
      </w:r>
    </w:p>
    <w:p w:rsidR="00DE76BF" w:rsidRPr="00691CDB" w:rsidRDefault="00DE76BF" w:rsidP="00691CDB">
      <w:pPr>
        <w:pStyle w:val="20"/>
        <w:shd w:val="clear" w:color="auto" w:fill="auto"/>
        <w:spacing w:line="240" w:lineRule="auto"/>
        <w:ind w:firstLine="0"/>
        <w:rPr>
          <w:sz w:val="24"/>
          <w:szCs w:val="24"/>
        </w:rPr>
      </w:pPr>
      <w:r w:rsidRPr="00691CDB">
        <w:rPr>
          <w:rStyle w:val="21"/>
          <w:sz w:val="24"/>
          <w:szCs w:val="24"/>
        </w:rPr>
        <w:t xml:space="preserve">Чл.5. </w:t>
      </w:r>
      <w:r w:rsidRPr="00691CDB">
        <w:rPr>
          <w:color w:val="000000"/>
          <w:sz w:val="24"/>
          <w:szCs w:val="24"/>
          <w:lang w:eastAsia="bg-BG" w:bidi="bg-BG"/>
        </w:rPr>
        <w:t xml:space="preserve">(1) Кметът на общината ежегодно обявява списък на спортните обекти - общинска собственост, за които </w:t>
      </w:r>
      <w:proofErr w:type="spellStart"/>
      <w:r w:rsidRPr="00691CDB">
        <w:rPr>
          <w:color w:val="000000"/>
          <w:sz w:val="24"/>
          <w:szCs w:val="24"/>
          <w:lang w:eastAsia="bg-BG" w:bidi="bg-BG"/>
        </w:rPr>
        <w:t>ОбС</w:t>
      </w:r>
      <w:proofErr w:type="spellEnd"/>
      <w:r w:rsidRPr="00691CDB">
        <w:rPr>
          <w:color w:val="000000"/>
          <w:sz w:val="24"/>
          <w:szCs w:val="24"/>
          <w:lang w:eastAsia="bg-BG" w:bidi="bg-BG"/>
        </w:rPr>
        <w:t xml:space="preserve"> е решил да бъдат обект на управление и разпореждане.</w:t>
      </w:r>
    </w:p>
    <w:p w:rsidR="00DE76BF" w:rsidRPr="00691CDB" w:rsidRDefault="00DE76BF" w:rsidP="00691CDB">
      <w:pPr>
        <w:pStyle w:val="20"/>
        <w:numPr>
          <w:ilvl w:val="0"/>
          <w:numId w:val="3"/>
        </w:numPr>
        <w:shd w:val="clear" w:color="auto" w:fill="auto"/>
        <w:tabs>
          <w:tab w:val="left" w:pos="0"/>
          <w:tab w:val="left" w:pos="284"/>
        </w:tabs>
        <w:spacing w:line="240" w:lineRule="auto"/>
        <w:ind w:firstLine="0"/>
        <w:rPr>
          <w:sz w:val="24"/>
          <w:szCs w:val="24"/>
        </w:rPr>
      </w:pPr>
      <w:r w:rsidRPr="00691CDB">
        <w:rPr>
          <w:color w:val="000000"/>
          <w:sz w:val="24"/>
          <w:szCs w:val="24"/>
          <w:lang w:eastAsia="bg-BG" w:bidi="bg-BG"/>
        </w:rPr>
        <w:t>Списъкът се поставя на видно място в сградата на общинската администрация, както и на територията на спортния обект, ако спортният обект позволява това и се публикува на интернет страницата на общината.</w:t>
      </w:r>
    </w:p>
    <w:p w:rsidR="00DE76BF" w:rsidRPr="00691CDB" w:rsidRDefault="00691CDB" w:rsidP="00691CDB">
      <w:pPr>
        <w:pStyle w:val="20"/>
        <w:shd w:val="clear" w:color="auto" w:fill="auto"/>
        <w:tabs>
          <w:tab w:val="left" w:pos="0"/>
          <w:tab w:val="left" w:pos="142"/>
        </w:tabs>
        <w:spacing w:line="240" w:lineRule="auto"/>
        <w:ind w:firstLine="0"/>
        <w:rPr>
          <w:sz w:val="24"/>
          <w:szCs w:val="24"/>
        </w:rPr>
      </w:pPr>
      <w:r>
        <w:rPr>
          <w:color w:val="000000"/>
          <w:sz w:val="24"/>
          <w:szCs w:val="24"/>
          <w:lang w:eastAsia="bg-BG" w:bidi="bg-BG"/>
        </w:rPr>
        <w:t>(3)</w:t>
      </w:r>
      <w:r w:rsidR="00DE76BF" w:rsidRPr="00691CDB">
        <w:rPr>
          <w:color w:val="000000"/>
          <w:sz w:val="24"/>
          <w:szCs w:val="24"/>
          <w:lang w:eastAsia="bg-BG" w:bidi="bg-BG"/>
        </w:rPr>
        <w:t>След обявяването на списъка, заинтересуваните лица и организации могат да подават мотивирани искания за наемане на обектите, посочени в списъка или за учредяване на</w:t>
      </w:r>
    </w:p>
    <w:p w:rsidR="00DE76BF" w:rsidRPr="00DE76BF" w:rsidRDefault="00DE76BF" w:rsidP="00691CDB">
      <w:pPr>
        <w:widowControl w:val="0"/>
        <w:spacing w:after="0" w:line="240" w:lineRule="auto"/>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право на ползване и строеж, както и за предоставяне на концесия. Всяко искане трябва да се отнася до конкретно определен спортен обект.</w:t>
      </w:r>
    </w:p>
    <w:p w:rsidR="00DE76BF" w:rsidRPr="00DE76BF" w:rsidRDefault="00DE76BF" w:rsidP="00691CDB">
      <w:pPr>
        <w:widowControl w:val="0"/>
        <w:numPr>
          <w:ilvl w:val="0"/>
          <w:numId w:val="3"/>
        </w:numPr>
        <w:tabs>
          <w:tab w:val="left" w:pos="406"/>
        </w:tabs>
        <w:spacing w:after="0" w:line="240" w:lineRule="auto"/>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 xml:space="preserve"> Списъкът по ал. 1 се изпраща на министъра на младежта и спорта в 14-дневен срок от неговото приемане или актуализиране.</w:t>
      </w:r>
    </w:p>
    <w:p w:rsidR="00DE76BF" w:rsidRPr="00DE76BF" w:rsidRDefault="00DE76BF" w:rsidP="00691CDB">
      <w:pPr>
        <w:widowControl w:val="0"/>
        <w:numPr>
          <w:ilvl w:val="0"/>
          <w:numId w:val="3"/>
        </w:numPr>
        <w:tabs>
          <w:tab w:val="left" w:pos="406"/>
        </w:tabs>
        <w:spacing w:after="0" w:line="240" w:lineRule="auto"/>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lastRenderedPageBreak/>
        <w:t>Препис-извлечение от програмата по чл. 8, ал. 9 от Закона за общинската собственост, в частта и за общинските спортни обекти се изпраща на министъра на младежта и спорта в 14-дневен срок от приемането или актуализирането и.</w:t>
      </w:r>
    </w:p>
    <w:p w:rsidR="00DE76BF" w:rsidRPr="00DE76BF" w:rsidRDefault="00DE76BF" w:rsidP="00691CDB">
      <w:pPr>
        <w:widowControl w:val="0"/>
        <w:spacing w:after="0" w:line="240" w:lineRule="auto"/>
        <w:jc w:val="both"/>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 xml:space="preserve">Чл.6 </w:t>
      </w:r>
      <w:r w:rsidRPr="00DE76BF">
        <w:rPr>
          <w:rFonts w:ascii="Times New Roman" w:eastAsia="Times New Roman" w:hAnsi="Times New Roman" w:cs="Times New Roman"/>
          <w:color w:val="000000"/>
          <w:sz w:val="24"/>
          <w:szCs w:val="24"/>
          <w:lang w:eastAsia="bg-BG" w:bidi="bg-BG"/>
        </w:rPr>
        <w:t>(1) Спортните обекти - общинска собственост, се застраховат в полза на собственика им.</w:t>
      </w:r>
    </w:p>
    <w:p w:rsidR="00DE76BF" w:rsidRPr="00DE76BF" w:rsidRDefault="00DE76BF" w:rsidP="00691CDB">
      <w:pPr>
        <w:widowControl w:val="0"/>
        <w:numPr>
          <w:ilvl w:val="0"/>
          <w:numId w:val="4"/>
        </w:numPr>
        <w:tabs>
          <w:tab w:val="left" w:pos="406"/>
        </w:tabs>
        <w:spacing w:after="0" w:line="240" w:lineRule="auto"/>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Спортните обекти, които са изградени при учредено право на строеж върху имоти - общинска собственост, се застраховат в полза на общината.</w:t>
      </w:r>
    </w:p>
    <w:p w:rsidR="00DE76BF" w:rsidRPr="00DE76BF" w:rsidRDefault="00DE76BF" w:rsidP="00691CDB">
      <w:pPr>
        <w:widowControl w:val="0"/>
        <w:numPr>
          <w:ilvl w:val="0"/>
          <w:numId w:val="4"/>
        </w:numPr>
        <w:tabs>
          <w:tab w:val="left" w:pos="406"/>
        </w:tabs>
        <w:spacing w:after="0" w:line="240" w:lineRule="auto"/>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Разходите по сключване и поддържане на застраховките по ал. 1 и 2 са за сметка на наемателя, на приобретателя или на концесионера.</w:t>
      </w:r>
    </w:p>
    <w:p w:rsidR="00691CDB" w:rsidRDefault="00DE76BF" w:rsidP="008640E3">
      <w:pPr>
        <w:widowControl w:val="0"/>
        <w:numPr>
          <w:ilvl w:val="0"/>
          <w:numId w:val="4"/>
        </w:numPr>
        <w:tabs>
          <w:tab w:val="left" w:pos="406"/>
        </w:tabs>
        <w:spacing w:after="0" w:line="240" w:lineRule="auto"/>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Поддържането и текущите ремонти на спортните обекти общинска собственост, предоставени под наем, за ползване или на концесия се извършва в съответствие с чл. 106 на закона за физическото възпитание и спорта.</w:t>
      </w:r>
    </w:p>
    <w:p w:rsidR="008640E3" w:rsidRPr="008640E3" w:rsidRDefault="008640E3" w:rsidP="008640E3">
      <w:pPr>
        <w:widowControl w:val="0"/>
        <w:tabs>
          <w:tab w:val="left" w:pos="406"/>
        </w:tabs>
        <w:spacing w:after="0" w:line="240" w:lineRule="auto"/>
        <w:jc w:val="both"/>
        <w:rPr>
          <w:rFonts w:ascii="Times New Roman" w:eastAsia="Times New Roman" w:hAnsi="Times New Roman" w:cs="Times New Roman"/>
          <w:color w:val="000000"/>
          <w:sz w:val="24"/>
          <w:szCs w:val="24"/>
          <w:lang w:eastAsia="bg-BG" w:bidi="bg-BG"/>
        </w:rPr>
      </w:pPr>
    </w:p>
    <w:p w:rsidR="00DE76BF" w:rsidRPr="00DE76BF" w:rsidRDefault="00DE76BF" w:rsidP="00691CDB">
      <w:pPr>
        <w:widowControl w:val="0"/>
        <w:spacing w:after="0" w:line="240" w:lineRule="auto"/>
        <w:ind w:right="20"/>
        <w:jc w:val="center"/>
        <w:rPr>
          <w:rFonts w:ascii="Times New Roman" w:eastAsia="Times New Roman" w:hAnsi="Times New Roman" w:cs="Times New Roman"/>
          <w:b/>
          <w:bCs/>
          <w:color w:val="000000"/>
          <w:sz w:val="24"/>
          <w:szCs w:val="24"/>
          <w:lang w:eastAsia="bg-BG" w:bidi="bg-BG"/>
        </w:rPr>
      </w:pPr>
      <w:r w:rsidRPr="00DE76BF">
        <w:rPr>
          <w:rFonts w:ascii="Times New Roman" w:eastAsia="Times New Roman" w:hAnsi="Times New Roman" w:cs="Times New Roman"/>
          <w:b/>
          <w:bCs/>
          <w:color w:val="000000"/>
          <w:sz w:val="24"/>
          <w:szCs w:val="24"/>
          <w:lang w:eastAsia="bg-BG" w:bidi="bg-BG"/>
        </w:rPr>
        <w:t>Глава втора</w:t>
      </w:r>
    </w:p>
    <w:p w:rsidR="00DE76BF" w:rsidRPr="00DE76BF" w:rsidRDefault="00DE76BF" w:rsidP="00691CDB">
      <w:pPr>
        <w:widowControl w:val="0"/>
        <w:spacing w:after="0" w:line="240" w:lineRule="auto"/>
        <w:ind w:right="20"/>
        <w:jc w:val="center"/>
        <w:outlineLvl w:val="2"/>
        <w:rPr>
          <w:rFonts w:ascii="Times New Roman" w:eastAsia="Times New Roman" w:hAnsi="Times New Roman" w:cs="Times New Roman"/>
          <w:b/>
          <w:bCs/>
          <w:color w:val="000000"/>
          <w:sz w:val="24"/>
          <w:szCs w:val="24"/>
          <w:lang w:eastAsia="bg-BG" w:bidi="bg-BG"/>
        </w:rPr>
      </w:pPr>
      <w:bookmarkStart w:id="2" w:name="bookmark4"/>
      <w:r w:rsidRPr="00DE76BF">
        <w:rPr>
          <w:rFonts w:ascii="Times New Roman" w:eastAsia="Times New Roman" w:hAnsi="Times New Roman" w:cs="Times New Roman"/>
          <w:b/>
          <w:bCs/>
          <w:color w:val="000000"/>
          <w:sz w:val="24"/>
          <w:szCs w:val="24"/>
          <w:lang w:eastAsia="bg-BG" w:bidi="bg-BG"/>
        </w:rPr>
        <w:t>УПРАВЛЕНИЕ И ПОЛЗВАНЕ НА СПОРТНИ ОБЕКТИ - ОБЩИНСКА</w:t>
      </w:r>
      <w:bookmarkEnd w:id="2"/>
    </w:p>
    <w:p w:rsidR="00DE76BF" w:rsidRDefault="00DE76BF" w:rsidP="00691CDB">
      <w:pPr>
        <w:widowControl w:val="0"/>
        <w:spacing w:after="0" w:line="240" w:lineRule="auto"/>
        <w:ind w:right="20"/>
        <w:jc w:val="center"/>
        <w:outlineLvl w:val="2"/>
        <w:rPr>
          <w:rFonts w:ascii="Times New Roman" w:eastAsia="Times New Roman" w:hAnsi="Times New Roman" w:cs="Times New Roman"/>
          <w:b/>
          <w:bCs/>
          <w:color w:val="000000"/>
          <w:sz w:val="24"/>
          <w:szCs w:val="24"/>
          <w:lang w:eastAsia="bg-BG" w:bidi="bg-BG"/>
        </w:rPr>
      </w:pPr>
      <w:bookmarkStart w:id="3" w:name="bookmark5"/>
      <w:r w:rsidRPr="00DE76BF">
        <w:rPr>
          <w:rFonts w:ascii="Times New Roman" w:eastAsia="Times New Roman" w:hAnsi="Times New Roman" w:cs="Times New Roman"/>
          <w:b/>
          <w:bCs/>
          <w:color w:val="000000"/>
          <w:sz w:val="24"/>
          <w:szCs w:val="24"/>
          <w:lang w:eastAsia="bg-BG" w:bidi="bg-BG"/>
        </w:rPr>
        <w:t>СОБСТВЕНОСТ</w:t>
      </w:r>
      <w:bookmarkEnd w:id="3"/>
    </w:p>
    <w:p w:rsidR="00691CDB" w:rsidRPr="00DE76BF" w:rsidRDefault="00691CDB" w:rsidP="00691CDB">
      <w:pPr>
        <w:widowControl w:val="0"/>
        <w:spacing w:after="0" w:line="240" w:lineRule="auto"/>
        <w:ind w:right="20"/>
        <w:jc w:val="center"/>
        <w:outlineLvl w:val="2"/>
        <w:rPr>
          <w:rFonts w:ascii="Times New Roman" w:eastAsia="Times New Roman" w:hAnsi="Times New Roman" w:cs="Times New Roman"/>
          <w:b/>
          <w:bCs/>
          <w:color w:val="000000"/>
          <w:sz w:val="24"/>
          <w:szCs w:val="24"/>
          <w:lang w:eastAsia="bg-BG" w:bidi="bg-BG"/>
        </w:rPr>
      </w:pPr>
    </w:p>
    <w:p w:rsidR="00DE76BF" w:rsidRPr="00DE76BF" w:rsidRDefault="00DE76BF" w:rsidP="00691CDB">
      <w:pPr>
        <w:widowControl w:val="0"/>
        <w:spacing w:after="0" w:line="240" w:lineRule="auto"/>
        <w:jc w:val="both"/>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 xml:space="preserve">Чл.7. </w:t>
      </w:r>
      <w:r w:rsidRPr="00DE76BF">
        <w:rPr>
          <w:rFonts w:ascii="Times New Roman" w:eastAsia="Times New Roman" w:hAnsi="Times New Roman" w:cs="Times New Roman"/>
          <w:color w:val="000000"/>
          <w:sz w:val="24"/>
          <w:szCs w:val="24"/>
          <w:lang w:eastAsia="bg-BG" w:bidi="bg-BG"/>
        </w:rPr>
        <w:t>(1) Управлението на спортните обекти се извършва от кмета на общината.</w:t>
      </w:r>
    </w:p>
    <w:p w:rsidR="00DE76BF" w:rsidRPr="00DE76BF" w:rsidRDefault="00DE76BF" w:rsidP="00691CDB">
      <w:pPr>
        <w:widowControl w:val="0"/>
        <w:numPr>
          <w:ilvl w:val="0"/>
          <w:numId w:val="5"/>
        </w:numPr>
        <w:tabs>
          <w:tab w:val="left" w:pos="416"/>
        </w:tabs>
        <w:spacing w:after="0" w:line="240" w:lineRule="auto"/>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Общинският съвет предоставя с решение управлението на спортни обекти - общинска собственост, на общински училища и детски градини за реализиране на задължителните учебни програми и на извънкласните, извънучилищните и свободните занятия с физическо възпитание и спорт на децата и учениците.</w:t>
      </w:r>
    </w:p>
    <w:p w:rsidR="00DE76BF" w:rsidRPr="00DE76BF" w:rsidRDefault="00691CDB" w:rsidP="00691CDB">
      <w:pPr>
        <w:widowControl w:val="0"/>
        <w:numPr>
          <w:ilvl w:val="0"/>
          <w:numId w:val="5"/>
        </w:numPr>
        <w:tabs>
          <w:tab w:val="left" w:pos="416"/>
        </w:tabs>
        <w:spacing w:after="0" w:line="240" w:lineRule="auto"/>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Управлението на имотите по ал. 2</w:t>
      </w:r>
      <w:r w:rsidR="00DE76BF" w:rsidRPr="00DE76BF">
        <w:rPr>
          <w:rFonts w:ascii="Times New Roman" w:eastAsia="Times New Roman" w:hAnsi="Times New Roman" w:cs="Times New Roman"/>
          <w:color w:val="000000"/>
          <w:sz w:val="24"/>
          <w:szCs w:val="24"/>
          <w:lang w:eastAsia="bg-BG" w:bidi="bg-BG"/>
        </w:rPr>
        <w:t xml:space="preserve"> се извършва от ръководителите на съответните заведения.</w:t>
      </w:r>
    </w:p>
    <w:p w:rsidR="00DE76BF" w:rsidRPr="00DE76BF" w:rsidRDefault="00DE76BF" w:rsidP="00691CDB">
      <w:pPr>
        <w:widowControl w:val="0"/>
        <w:numPr>
          <w:ilvl w:val="0"/>
          <w:numId w:val="5"/>
        </w:numPr>
        <w:tabs>
          <w:tab w:val="left" w:pos="406"/>
        </w:tabs>
        <w:spacing w:after="0" w:line="240" w:lineRule="auto"/>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Общинският съвет може да предоставя с решение управлението на спортни обекти - публична общинска собственост, на специализирани общински предприятия.</w:t>
      </w:r>
    </w:p>
    <w:p w:rsidR="00DE76BF" w:rsidRPr="00DE76BF" w:rsidRDefault="00DE76BF" w:rsidP="00691CDB">
      <w:pPr>
        <w:widowControl w:val="0"/>
        <w:spacing w:after="0" w:line="240" w:lineRule="auto"/>
        <w:jc w:val="both"/>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 xml:space="preserve">Чл.8. </w:t>
      </w:r>
      <w:r w:rsidRPr="00DE76BF">
        <w:rPr>
          <w:rFonts w:ascii="Times New Roman" w:eastAsia="Times New Roman" w:hAnsi="Times New Roman" w:cs="Times New Roman"/>
          <w:color w:val="000000"/>
          <w:sz w:val="24"/>
          <w:szCs w:val="24"/>
          <w:lang w:eastAsia="bg-BG" w:bidi="bg-BG"/>
        </w:rPr>
        <w:t>(1) Общинският съвет предоставя с решение спортни обекти - общинска собственост за безвъзмездно ползване на спортни клубове, регистрирани и развиващи дейност на територията на община Криводол, вписани в регистъра по чл. 9, ал. 1, т. 1 от ЗФВС, както и за нуждите на спортни организации, които имат за предмет на дейност развитие и популяризиране на спорта за всички и спорта за хора с увреждания. Всички кандидатстващи клубове трябва да представят удостоверение за липса на задължения към общината и държавата.</w:t>
      </w:r>
    </w:p>
    <w:p w:rsidR="00DE76BF" w:rsidRPr="00DE76BF" w:rsidRDefault="00691CDB" w:rsidP="00691CDB">
      <w:pPr>
        <w:widowControl w:val="0"/>
        <w:numPr>
          <w:ilvl w:val="0"/>
          <w:numId w:val="6"/>
        </w:numPr>
        <w:tabs>
          <w:tab w:val="left" w:pos="406"/>
        </w:tabs>
        <w:spacing w:after="0" w:line="240" w:lineRule="auto"/>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Спортните клубове</w:t>
      </w:r>
      <w:r w:rsidR="00DE76BF" w:rsidRPr="00DE76BF">
        <w:rPr>
          <w:rFonts w:ascii="Times New Roman" w:eastAsia="Times New Roman" w:hAnsi="Times New Roman" w:cs="Times New Roman"/>
          <w:color w:val="000000"/>
          <w:sz w:val="24"/>
          <w:szCs w:val="24"/>
          <w:lang w:eastAsia="bg-BG" w:bidi="bg-BG"/>
        </w:rPr>
        <w:t>, кандидатстващи за безвъзмездно ползване на общински спортни обекти или части от тях, трябва да отговарят на следните изисквания, освен тези по ал.1:</w:t>
      </w:r>
    </w:p>
    <w:p w:rsidR="00DE76BF" w:rsidRPr="00DE76BF" w:rsidRDefault="00DE76BF" w:rsidP="00691CDB">
      <w:pPr>
        <w:widowControl w:val="0"/>
        <w:numPr>
          <w:ilvl w:val="0"/>
          <w:numId w:val="7"/>
        </w:numPr>
        <w:tabs>
          <w:tab w:val="left" w:pos="992"/>
        </w:tabs>
        <w:spacing w:after="0" w:line="240" w:lineRule="auto"/>
        <w:ind w:firstLine="78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да са вписани като юридически лица с нестопанска цел в Централния регистър на юридическите лица с нестопанска цел за обществено полезна дейност при Агенция по вписванията към Министерство на правосъдието;</w:t>
      </w:r>
    </w:p>
    <w:p w:rsidR="00DE76BF" w:rsidRPr="00DE76BF" w:rsidRDefault="00DE76BF" w:rsidP="00691CDB">
      <w:pPr>
        <w:widowControl w:val="0"/>
        <w:numPr>
          <w:ilvl w:val="0"/>
          <w:numId w:val="7"/>
        </w:numPr>
        <w:tabs>
          <w:tab w:val="left" w:pos="992"/>
        </w:tabs>
        <w:spacing w:after="0" w:line="240" w:lineRule="auto"/>
        <w:ind w:firstLine="78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да водят активен тренировъчен процес и да участват в състезания, включени от съответната спортна федерация в държавния и международен спортен календар.</w:t>
      </w:r>
    </w:p>
    <w:p w:rsidR="00DE76BF" w:rsidRPr="00DE76BF" w:rsidRDefault="00DE76BF" w:rsidP="00691CDB">
      <w:pPr>
        <w:widowControl w:val="0"/>
        <w:numPr>
          <w:ilvl w:val="0"/>
          <w:numId w:val="7"/>
        </w:numPr>
        <w:tabs>
          <w:tab w:val="left" w:pos="995"/>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да водят отчетност съгласно Закона за счетоводството и Националните счетоводни стандарти;</w:t>
      </w:r>
    </w:p>
    <w:p w:rsidR="00DE76BF" w:rsidRPr="00DE76BF" w:rsidRDefault="00DE76BF" w:rsidP="00691CDB">
      <w:pPr>
        <w:widowControl w:val="0"/>
        <w:numPr>
          <w:ilvl w:val="0"/>
          <w:numId w:val="7"/>
        </w:numPr>
        <w:tabs>
          <w:tab w:val="left" w:pos="995"/>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да са развивали активна спортна дейност поне три години преди кандидатстването;</w:t>
      </w:r>
    </w:p>
    <w:p w:rsidR="00DE76BF" w:rsidRPr="00DE76BF" w:rsidRDefault="00DE76BF" w:rsidP="00691CDB">
      <w:pPr>
        <w:widowControl w:val="0"/>
        <w:numPr>
          <w:ilvl w:val="0"/>
          <w:numId w:val="7"/>
        </w:numPr>
        <w:tabs>
          <w:tab w:val="left" w:pos="999"/>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състезателите на спортния клуб по съответния спорт, с изключение на националните състезатели, да водят тренировъчен и учебен процес на територията на община Криводол;</w:t>
      </w:r>
    </w:p>
    <w:p w:rsidR="00DE76BF" w:rsidRPr="00DE76BF" w:rsidRDefault="00DE76BF" w:rsidP="00691CDB">
      <w:pPr>
        <w:widowControl w:val="0"/>
        <w:numPr>
          <w:ilvl w:val="0"/>
          <w:numId w:val="7"/>
        </w:numPr>
        <w:tabs>
          <w:tab w:val="left" w:pos="995"/>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 xml:space="preserve">да имат треньорски кадри с професионална правоспособност и квалификация съгласно действащата нормативна уредба, като същите да са вписани в регистъра по чл. </w:t>
      </w:r>
      <w:r w:rsidRPr="00DE76BF">
        <w:rPr>
          <w:rFonts w:ascii="Times New Roman" w:eastAsia="Times New Roman" w:hAnsi="Times New Roman" w:cs="Times New Roman"/>
          <w:color w:val="000000"/>
          <w:sz w:val="24"/>
          <w:szCs w:val="24"/>
          <w:lang w:eastAsia="bg-BG" w:bidi="bg-BG"/>
        </w:rPr>
        <w:lastRenderedPageBreak/>
        <w:t>9, ал. 1, т.4 от ЗФВС към Министерството на младежта и спорта. Треньорите по футбол предоставят лиценз за правоспособност за треньор по футбол.</w:t>
      </w:r>
    </w:p>
    <w:p w:rsidR="00DE76BF" w:rsidRPr="00DE76BF" w:rsidRDefault="00DE76BF" w:rsidP="00691CDB">
      <w:pPr>
        <w:widowControl w:val="0"/>
        <w:numPr>
          <w:ilvl w:val="0"/>
          <w:numId w:val="6"/>
        </w:numPr>
        <w:tabs>
          <w:tab w:val="left" w:pos="404"/>
        </w:tabs>
        <w:spacing w:after="0" w:line="240" w:lineRule="auto"/>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При подадени две или повече искания за ползването на един и същи спортен обект, след решение на Общински съвет, кметът на общината сключва договори за ползване с клубовете при съгласуван между тях график за осъществяване на учебно-тренировъчна и състезателна дейност, като се предвидят условията за ползване на обекта, части от него или съоръженията от други спортни организации и граждани за постигане на целите на физическото възпитание и спорта.</w:t>
      </w:r>
    </w:p>
    <w:p w:rsidR="00DE76BF" w:rsidRPr="00DE76BF" w:rsidRDefault="00DE76BF" w:rsidP="00691CDB">
      <w:pPr>
        <w:widowControl w:val="0"/>
        <w:spacing w:after="0" w:line="240" w:lineRule="auto"/>
        <w:jc w:val="both"/>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 xml:space="preserve">Чл.9. </w:t>
      </w:r>
      <w:r w:rsidRPr="00DE76BF">
        <w:rPr>
          <w:rFonts w:ascii="Times New Roman" w:eastAsia="Times New Roman" w:hAnsi="Times New Roman" w:cs="Times New Roman"/>
          <w:color w:val="000000"/>
          <w:sz w:val="24"/>
          <w:szCs w:val="24"/>
          <w:lang w:eastAsia="bg-BG" w:bidi="bg-BG"/>
        </w:rPr>
        <w:t xml:space="preserve">Кметът на общината, след решение на </w:t>
      </w:r>
      <w:proofErr w:type="spellStart"/>
      <w:r w:rsidRPr="00DE76BF">
        <w:rPr>
          <w:rFonts w:ascii="Times New Roman" w:eastAsia="Times New Roman" w:hAnsi="Times New Roman" w:cs="Times New Roman"/>
          <w:color w:val="000000"/>
          <w:sz w:val="24"/>
          <w:szCs w:val="24"/>
          <w:lang w:eastAsia="bg-BG" w:bidi="bg-BG"/>
        </w:rPr>
        <w:t>ОбС</w:t>
      </w:r>
      <w:proofErr w:type="spellEnd"/>
      <w:r w:rsidRPr="00DE76BF">
        <w:rPr>
          <w:rFonts w:ascii="Times New Roman" w:eastAsia="Times New Roman" w:hAnsi="Times New Roman" w:cs="Times New Roman"/>
          <w:color w:val="000000"/>
          <w:sz w:val="24"/>
          <w:szCs w:val="24"/>
          <w:lang w:eastAsia="bg-BG" w:bidi="bg-BG"/>
        </w:rPr>
        <w:t>, може да отдава под наем спортни обекти или части от тях - общинска собственост, при условие, че наемането им не пречи на дейността на лицата, които ги управляват след провеждане на публичен търг или публично оповестен конкурс както следва:</w:t>
      </w:r>
    </w:p>
    <w:p w:rsidR="00DE76BF" w:rsidRPr="00DE76BF" w:rsidRDefault="00DE76BF" w:rsidP="00691CDB">
      <w:pPr>
        <w:widowControl w:val="0"/>
        <w:numPr>
          <w:ilvl w:val="0"/>
          <w:numId w:val="8"/>
        </w:numPr>
        <w:tabs>
          <w:tab w:val="left" w:pos="1030"/>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За срок до 10 (десет) години;</w:t>
      </w:r>
    </w:p>
    <w:p w:rsidR="00DE76BF" w:rsidRPr="00DE76BF" w:rsidRDefault="00DE76BF" w:rsidP="00691CDB">
      <w:pPr>
        <w:widowControl w:val="0"/>
        <w:numPr>
          <w:ilvl w:val="0"/>
          <w:numId w:val="8"/>
        </w:numPr>
        <w:tabs>
          <w:tab w:val="left" w:pos="999"/>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За срок до 30 години - на спортен клуб, спортна федерация или обединен спортен клуб, които са вписани в съответния регистър по чл. 9, ал. 1. от ЗФВС.</w:t>
      </w:r>
    </w:p>
    <w:p w:rsidR="00DE76BF" w:rsidRPr="00DE76BF" w:rsidRDefault="00DE76BF" w:rsidP="00691CDB">
      <w:pPr>
        <w:widowControl w:val="0"/>
        <w:numPr>
          <w:ilvl w:val="0"/>
          <w:numId w:val="8"/>
        </w:numPr>
        <w:tabs>
          <w:tab w:val="left" w:pos="999"/>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Спортни обекти - общинска собственост, може да се отдават под наем за срок до една година без търг или конкурс при условията и по реда тази наредба на спортен клуб - сдружение с нестопанска цел за осъществяване на общественополезна дейност, на спортна федерация или на обединен спортен клуб, които са вписани в съответния р</w:t>
      </w:r>
      <w:r w:rsidR="00691CDB">
        <w:rPr>
          <w:rFonts w:ascii="Times New Roman" w:eastAsia="Times New Roman" w:hAnsi="Times New Roman" w:cs="Times New Roman"/>
          <w:color w:val="000000"/>
          <w:sz w:val="24"/>
          <w:szCs w:val="24"/>
          <w:lang w:eastAsia="bg-BG" w:bidi="bg-BG"/>
        </w:rPr>
        <w:t>егистър по чл. 9, ал. 1 от ЗФВС със заповед на Кмета на община Криводол и сключен въз основа на нея договор за наем.</w:t>
      </w:r>
    </w:p>
    <w:p w:rsidR="00DE76BF" w:rsidRPr="00DE76BF" w:rsidRDefault="00DE76BF" w:rsidP="00691CDB">
      <w:pPr>
        <w:widowControl w:val="0"/>
        <w:numPr>
          <w:ilvl w:val="0"/>
          <w:numId w:val="8"/>
        </w:numPr>
        <w:tabs>
          <w:tab w:val="left" w:pos="999"/>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 xml:space="preserve">С решението за отдаване под наем </w:t>
      </w:r>
      <w:proofErr w:type="spellStart"/>
      <w:r w:rsidRPr="00DE76BF">
        <w:rPr>
          <w:rFonts w:ascii="Times New Roman" w:eastAsia="Times New Roman" w:hAnsi="Times New Roman" w:cs="Times New Roman"/>
          <w:color w:val="000000"/>
          <w:sz w:val="24"/>
          <w:szCs w:val="24"/>
          <w:lang w:eastAsia="bg-BG" w:bidi="bg-BG"/>
        </w:rPr>
        <w:t>ОбС</w:t>
      </w:r>
      <w:proofErr w:type="spellEnd"/>
      <w:r w:rsidRPr="00DE76BF">
        <w:rPr>
          <w:rFonts w:ascii="Times New Roman" w:eastAsia="Times New Roman" w:hAnsi="Times New Roman" w:cs="Times New Roman"/>
          <w:color w:val="000000"/>
          <w:sz w:val="24"/>
          <w:szCs w:val="24"/>
          <w:lang w:eastAsia="bg-BG" w:bidi="bg-BG"/>
        </w:rPr>
        <w:t xml:space="preserve"> определя наемната цена, срока и условията, на които трябва да отговарят участниците в търга или конкурса. Договорът за наем се сключва и подписва от Кмета на Община Криводол.</w:t>
      </w:r>
    </w:p>
    <w:p w:rsidR="00DE76BF" w:rsidRPr="00DE76BF" w:rsidRDefault="00DE76BF" w:rsidP="00691CDB">
      <w:pPr>
        <w:widowControl w:val="0"/>
        <w:spacing w:after="0" w:line="240" w:lineRule="auto"/>
        <w:jc w:val="both"/>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 xml:space="preserve">Чл.10. </w:t>
      </w:r>
      <w:r w:rsidRPr="00DE76BF">
        <w:rPr>
          <w:rFonts w:ascii="Times New Roman" w:eastAsia="Times New Roman" w:hAnsi="Times New Roman" w:cs="Times New Roman"/>
          <w:color w:val="000000"/>
          <w:sz w:val="24"/>
          <w:szCs w:val="24"/>
          <w:lang w:eastAsia="bg-BG" w:bidi="bg-BG"/>
        </w:rPr>
        <w:t>(1) В условията на търга или конкурса по чл. 9, т. 1. от тази наредба за отдаване под наем за срок до 10 години се включват задължения участниците да представят:</w:t>
      </w:r>
    </w:p>
    <w:p w:rsidR="00DE76BF" w:rsidRPr="00DE76BF" w:rsidRDefault="00DE76BF" w:rsidP="00691CDB">
      <w:pPr>
        <w:widowControl w:val="0"/>
        <w:numPr>
          <w:ilvl w:val="0"/>
          <w:numId w:val="9"/>
        </w:numPr>
        <w:tabs>
          <w:tab w:val="left" w:pos="995"/>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Програма за управление на спортния обект, която да включва предвидените средства за заплащане на наема за срока на договора.</w:t>
      </w:r>
    </w:p>
    <w:p w:rsidR="00DE76BF" w:rsidRPr="00DE76BF" w:rsidRDefault="00DE76BF" w:rsidP="00691CDB">
      <w:pPr>
        <w:widowControl w:val="0"/>
        <w:numPr>
          <w:ilvl w:val="0"/>
          <w:numId w:val="9"/>
        </w:numPr>
        <w:tabs>
          <w:tab w:val="left" w:pos="995"/>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План за ползване на обекта за първите пет години от срока на договора и актуализиран план за останалия срок.</w:t>
      </w:r>
    </w:p>
    <w:p w:rsidR="00DE76BF" w:rsidRPr="00DE76BF" w:rsidRDefault="00DE76BF" w:rsidP="00691CDB">
      <w:pPr>
        <w:widowControl w:val="0"/>
        <w:numPr>
          <w:ilvl w:val="0"/>
          <w:numId w:val="9"/>
        </w:numPr>
        <w:tabs>
          <w:tab w:val="left" w:pos="995"/>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Доказателства за възможностите за развитие на спортната дейност и за постигнатите спортни резултати.</w:t>
      </w:r>
    </w:p>
    <w:p w:rsidR="00DE76BF" w:rsidRPr="00DE76BF" w:rsidRDefault="00DE76BF" w:rsidP="00691CDB">
      <w:pPr>
        <w:widowControl w:val="0"/>
        <w:numPr>
          <w:ilvl w:val="0"/>
          <w:numId w:val="10"/>
        </w:numPr>
        <w:tabs>
          <w:tab w:val="left" w:pos="404"/>
        </w:tabs>
        <w:spacing w:after="0" w:line="240" w:lineRule="auto"/>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В условията на търга или конкурса за отдаване под наем за срок до 30 години на обекти по чл. 9, т. 2 се включват задълженията на участниците по предходната алинея, както и да представят още:</w:t>
      </w:r>
    </w:p>
    <w:p w:rsidR="00DE76BF" w:rsidRPr="00DE76BF" w:rsidRDefault="00DE76BF" w:rsidP="00691CDB">
      <w:pPr>
        <w:widowControl w:val="0"/>
        <w:numPr>
          <w:ilvl w:val="0"/>
          <w:numId w:val="11"/>
        </w:numPr>
        <w:tabs>
          <w:tab w:val="left" w:pos="995"/>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Инвестиционна програма за ремонт и обновяване на спортния обект, която води до увеличаване на стойността му;</w:t>
      </w:r>
    </w:p>
    <w:p w:rsidR="00DE76BF" w:rsidRPr="00DE76BF" w:rsidRDefault="00DE76BF" w:rsidP="00691CDB">
      <w:pPr>
        <w:widowControl w:val="0"/>
        <w:numPr>
          <w:ilvl w:val="0"/>
          <w:numId w:val="11"/>
        </w:numPr>
        <w:tabs>
          <w:tab w:val="left" w:pos="995"/>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Доказателства за финансово обезпечена инвестиционна програма и за произхода на средствата за изпълнението й;</w:t>
      </w:r>
    </w:p>
    <w:p w:rsidR="00DE76BF" w:rsidRPr="00DE76BF" w:rsidRDefault="00DE76BF" w:rsidP="00691CDB">
      <w:pPr>
        <w:widowControl w:val="0"/>
        <w:numPr>
          <w:ilvl w:val="0"/>
          <w:numId w:val="11"/>
        </w:numPr>
        <w:tabs>
          <w:tab w:val="left" w:pos="1054"/>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Програма за спортна дейност по количествени и качествени показатели.</w:t>
      </w:r>
    </w:p>
    <w:p w:rsidR="00DE76BF" w:rsidRPr="00DE76BF" w:rsidRDefault="00DE76BF" w:rsidP="00691CDB">
      <w:pPr>
        <w:widowControl w:val="0"/>
        <w:numPr>
          <w:ilvl w:val="0"/>
          <w:numId w:val="10"/>
        </w:numPr>
        <w:tabs>
          <w:tab w:val="left" w:pos="404"/>
        </w:tabs>
        <w:spacing w:after="0" w:line="240" w:lineRule="auto"/>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Инвестиционната програма по т. 1. на предходната алинея трябва да предвижда извършване на инвестициите за ремонт и обновяване в срок до три години от сключването на договора за наем и да съдържа подробен анализ и разчет на предвидените инвестиции и етапното им изпълнение.</w:t>
      </w:r>
    </w:p>
    <w:p w:rsidR="00DE76BF" w:rsidRPr="00DE76BF" w:rsidRDefault="00DE76BF" w:rsidP="00691CDB">
      <w:pPr>
        <w:widowControl w:val="0"/>
        <w:numPr>
          <w:ilvl w:val="0"/>
          <w:numId w:val="10"/>
        </w:numPr>
        <w:tabs>
          <w:tab w:val="left" w:pos="404"/>
        </w:tabs>
        <w:spacing w:after="0" w:line="240" w:lineRule="auto"/>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Финансовото обезпечаване на инвестиционната програма по ал. 2, т. 1. се доказва чрез:</w:t>
      </w:r>
    </w:p>
    <w:p w:rsidR="00DE76BF" w:rsidRPr="00DE76BF" w:rsidRDefault="00DE76BF" w:rsidP="00691CDB">
      <w:pPr>
        <w:widowControl w:val="0"/>
        <w:numPr>
          <w:ilvl w:val="0"/>
          <w:numId w:val="12"/>
        </w:numPr>
        <w:tabs>
          <w:tab w:val="left" w:pos="1003"/>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Писмено заявено намерение за сключване на договор за финансиране, когато финансирането е осигурено от международна спортна организация или от участие в международна програма за финансиране на спорта;</w:t>
      </w:r>
    </w:p>
    <w:p w:rsidR="00DE76BF" w:rsidRPr="00DE76BF" w:rsidRDefault="00DE76BF" w:rsidP="00691CDB">
      <w:pPr>
        <w:widowControl w:val="0"/>
        <w:numPr>
          <w:ilvl w:val="0"/>
          <w:numId w:val="12"/>
        </w:numPr>
        <w:tabs>
          <w:tab w:val="left" w:pos="1054"/>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Нотариално заверено копие от сключен договор за финансиране между</w:t>
      </w:r>
      <w:r w:rsidR="00691CDB">
        <w:rPr>
          <w:rFonts w:ascii="Times New Roman" w:eastAsia="Times New Roman" w:hAnsi="Times New Roman" w:cs="Times New Roman"/>
          <w:color w:val="000000"/>
          <w:sz w:val="24"/>
          <w:szCs w:val="24"/>
          <w:lang w:eastAsia="bg-BG" w:bidi="bg-BG"/>
        </w:rPr>
        <w:t xml:space="preserve"> </w:t>
      </w:r>
      <w:r w:rsidRPr="00DE76BF">
        <w:rPr>
          <w:rFonts w:ascii="Times New Roman" w:eastAsia="Times New Roman" w:hAnsi="Times New Roman" w:cs="Times New Roman"/>
          <w:color w:val="000000"/>
          <w:sz w:val="24"/>
          <w:szCs w:val="24"/>
          <w:lang w:eastAsia="bg-BG" w:bidi="bg-BG"/>
        </w:rPr>
        <w:lastRenderedPageBreak/>
        <w:t>участника и български или чуждестранни физически или юридически лица, както и доказателства за финансови възможности на лицата, които предоставят средствата, като годишен</w:t>
      </w:r>
      <w:r w:rsidRPr="00DE76BF">
        <w:rPr>
          <w:rFonts w:ascii="Times New Roman" w:eastAsia="Times New Roman" w:hAnsi="Times New Roman" w:cs="Times New Roman"/>
          <w:color w:val="000000"/>
          <w:sz w:val="24"/>
          <w:szCs w:val="24"/>
          <w:lang w:eastAsia="bg-BG" w:bidi="bg-BG"/>
        </w:rPr>
        <w:tab/>
        <w:t>счетоводен</w:t>
      </w:r>
      <w:r w:rsidRPr="00DE76BF">
        <w:rPr>
          <w:rFonts w:ascii="Times New Roman" w:eastAsia="Times New Roman" w:hAnsi="Times New Roman" w:cs="Times New Roman"/>
          <w:color w:val="000000"/>
          <w:sz w:val="24"/>
          <w:szCs w:val="24"/>
          <w:lang w:eastAsia="bg-BG" w:bidi="bg-BG"/>
        </w:rPr>
        <w:tab/>
        <w:t>баланс</w:t>
      </w:r>
      <w:r w:rsidRPr="00DE76BF">
        <w:rPr>
          <w:rFonts w:ascii="Times New Roman" w:eastAsia="Times New Roman" w:hAnsi="Times New Roman" w:cs="Times New Roman"/>
          <w:color w:val="000000"/>
          <w:sz w:val="24"/>
          <w:szCs w:val="24"/>
          <w:lang w:eastAsia="bg-BG" w:bidi="bg-BG"/>
        </w:rPr>
        <w:tab/>
        <w:t>и</w:t>
      </w:r>
      <w:r w:rsidRPr="00DE76BF">
        <w:rPr>
          <w:rFonts w:ascii="Times New Roman" w:eastAsia="Times New Roman" w:hAnsi="Times New Roman" w:cs="Times New Roman"/>
          <w:color w:val="000000"/>
          <w:sz w:val="24"/>
          <w:szCs w:val="24"/>
          <w:lang w:eastAsia="bg-BG" w:bidi="bg-BG"/>
        </w:rPr>
        <w:tab/>
        <w:t>отчет</w:t>
      </w:r>
      <w:r w:rsidRPr="00DE76BF">
        <w:rPr>
          <w:rFonts w:ascii="Times New Roman" w:eastAsia="Times New Roman" w:hAnsi="Times New Roman" w:cs="Times New Roman"/>
          <w:color w:val="000000"/>
          <w:sz w:val="24"/>
          <w:szCs w:val="24"/>
          <w:lang w:eastAsia="bg-BG" w:bidi="bg-BG"/>
        </w:rPr>
        <w:tab/>
        <w:t>за</w:t>
      </w:r>
      <w:r w:rsidR="00691CDB">
        <w:rPr>
          <w:rFonts w:ascii="Times New Roman" w:eastAsia="Times New Roman" w:hAnsi="Times New Roman" w:cs="Times New Roman"/>
          <w:color w:val="000000"/>
          <w:sz w:val="24"/>
          <w:szCs w:val="24"/>
          <w:lang w:eastAsia="bg-BG" w:bidi="bg-BG"/>
        </w:rPr>
        <w:t xml:space="preserve"> </w:t>
      </w:r>
      <w:r w:rsidRPr="00DE76BF">
        <w:rPr>
          <w:rFonts w:ascii="Times New Roman" w:eastAsia="Times New Roman" w:hAnsi="Times New Roman" w:cs="Times New Roman"/>
          <w:color w:val="000000"/>
          <w:sz w:val="24"/>
          <w:szCs w:val="24"/>
          <w:lang w:eastAsia="bg-BG" w:bidi="bg-BG"/>
        </w:rPr>
        <w:t>приходите и разходите, годишни данъчни декларации, банкови препоръки и други подобни;</w:t>
      </w:r>
    </w:p>
    <w:p w:rsidR="00DE76BF" w:rsidRPr="00DE76BF" w:rsidRDefault="00DE76BF" w:rsidP="00691CDB">
      <w:pPr>
        <w:widowControl w:val="0"/>
        <w:numPr>
          <w:ilvl w:val="0"/>
          <w:numId w:val="12"/>
        </w:numPr>
        <w:tabs>
          <w:tab w:val="left" w:pos="1003"/>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Одитиран годишен финансов отчет за последната календарна година и акта за приемане</w:t>
      </w:r>
    </w:p>
    <w:p w:rsidR="00DE76BF" w:rsidRPr="00DE76BF" w:rsidRDefault="00DE76BF" w:rsidP="00691CDB">
      <w:pPr>
        <w:widowControl w:val="0"/>
        <w:numPr>
          <w:ilvl w:val="0"/>
          <w:numId w:val="12"/>
        </w:numPr>
        <w:tabs>
          <w:tab w:val="left" w:pos="1054"/>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Междинен одитиран финансов отчет за последното приключило тримесечие.</w:t>
      </w:r>
    </w:p>
    <w:p w:rsidR="00DE76BF" w:rsidRDefault="00DE76BF" w:rsidP="00691CDB">
      <w:pPr>
        <w:widowControl w:val="0"/>
        <w:numPr>
          <w:ilvl w:val="0"/>
          <w:numId w:val="10"/>
        </w:numPr>
        <w:tabs>
          <w:tab w:val="left" w:pos="409"/>
        </w:tabs>
        <w:spacing w:after="0" w:line="240" w:lineRule="auto"/>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В случаите по т. 1 от предходната алинея в срок до един месец от сключването на договора за наем наемателят предоставя на наемодателя и на министъра на младежта и спорта договора за финансиране. Договорът за наем влиза в сила след предоставянето на договора за финансиране.</w:t>
      </w:r>
    </w:p>
    <w:p w:rsidR="002331A3" w:rsidRPr="002331A3" w:rsidRDefault="002331A3" w:rsidP="002331A3">
      <w:pPr>
        <w:widowControl w:val="0"/>
        <w:tabs>
          <w:tab w:val="left" w:pos="409"/>
        </w:tabs>
        <w:spacing w:after="0" w:line="240" w:lineRule="auto"/>
        <w:jc w:val="both"/>
        <w:rPr>
          <w:rFonts w:ascii="Times New Roman" w:eastAsia="Times New Roman" w:hAnsi="Times New Roman" w:cs="Times New Roman"/>
          <w:color w:val="000000"/>
          <w:sz w:val="24"/>
          <w:szCs w:val="24"/>
          <w:lang w:eastAsia="bg-BG" w:bidi="bg-BG"/>
        </w:rPr>
      </w:pPr>
      <w:r w:rsidRPr="002331A3">
        <w:rPr>
          <w:rFonts w:ascii="Times New Roman" w:eastAsia="Times New Roman" w:hAnsi="Times New Roman" w:cs="Times New Roman"/>
          <w:b/>
          <w:color w:val="000000"/>
          <w:sz w:val="24"/>
          <w:szCs w:val="24"/>
          <w:lang w:eastAsia="bg-BG" w:bidi="bg-BG"/>
        </w:rPr>
        <w:t>Чл. 11.</w:t>
      </w:r>
      <w:r>
        <w:rPr>
          <w:rFonts w:ascii="Times New Roman" w:eastAsia="Times New Roman" w:hAnsi="Times New Roman" w:cs="Times New Roman"/>
          <w:color w:val="000000"/>
          <w:sz w:val="24"/>
          <w:szCs w:val="24"/>
          <w:lang w:eastAsia="bg-BG" w:bidi="bg-BG"/>
        </w:rPr>
        <w:t xml:space="preserve"> (1)</w:t>
      </w:r>
      <w:r w:rsidRPr="002331A3">
        <w:rPr>
          <w:rFonts w:ascii="Times New Roman" w:eastAsia="Times New Roman" w:hAnsi="Times New Roman" w:cs="Times New Roman"/>
          <w:color w:val="000000"/>
          <w:sz w:val="24"/>
          <w:szCs w:val="24"/>
          <w:lang w:eastAsia="bg-BG" w:bidi="bg-BG"/>
        </w:rPr>
        <w:t xml:space="preserve"> Спортни обекти или части от тях – общинска собственост, могат да бъдат отдавани под наем и за срок до 1 година без търг или конкурс въз основа на заповед на кмета на общината, служеща като основание за сключване на договор за наем.</w:t>
      </w:r>
    </w:p>
    <w:p w:rsidR="002331A3" w:rsidRPr="002331A3" w:rsidRDefault="002331A3" w:rsidP="002331A3">
      <w:pPr>
        <w:widowControl w:val="0"/>
        <w:tabs>
          <w:tab w:val="left" w:pos="409"/>
        </w:tabs>
        <w:spacing w:after="0" w:line="240" w:lineRule="auto"/>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w:t>
      </w:r>
      <w:r w:rsidRPr="002331A3">
        <w:rPr>
          <w:rFonts w:ascii="Times New Roman" w:eastAsia="Times New Roman" w:hAnsi="Times New Roman" w:cs="Times New Roman"/>
          <w:color w:val="000000"/>
          <w:sz w:val="24"/>
          <w:szCs w:val="24"/>
          <w:lang w:eastAsia="bg-BG" w:bidi="bg-BG"/>
        </w:rPr>
        <w:t>2</w:t>
      </w:r>
      <w:r>
        <w:rPr>
          <w:rFonts w:ascii="Times New Roman" w:eastAsia="Times New Roman" w:hAnsi="Times New Roman" w:cs="Times New Roman"/>
          <w:color w:val="000000"/>
          <w:sz w:val="24"/>
          <w:szCs w:val="24"/>
          <w:lang w:eastAsia="bg-BG" w:bidi="bg-BG"/>
        </w:rPr>
        <w:t>)</w:t>
      </w:r>
      <w:r w:rsidRPr="002331A3">
        <w:rPr>
          <w:rFonts w:ascii="Times New Roman" w:eastAsia="Times New Roman" w:hAnsi="Times New Roman" w:cs="Times New Roman"/>
          <w:color w:val="000000"/>
          <w:sz w:val="24"/>
          <w:szCs w:val="24"/>
          <w:lang w:eastAsia="bg-BG" w:bidi="bg-BG"/>
        </w:rPr>
        <w:t xml:space="preserve"> Спортните обекти по ал. 1 се отдават под </w:t>
      </w:r>
      <w:proofErr w:type="spellStart"/>
      <w:r w:rsidRPr="002331A3">
        <w:rPr>
          <w:rFonts w:ascii="Times New Roman" w:eastAsia="Times New Roman" w:hAnsi="Times New Roman" w:cs="Times New Roman"/>
          <w:color w:val="000000"/>
          <w:sz w:val="24"/>
          <w:szCs w:val="24"/>
          <w:lang w:eastAsia="bg-BG" w:bidi="bg-BG"/>
        </w:rPr>
        <w:t>наeм</w:t>
      </w:r>
      <w:proofErr w:type="spellEnd"/>
      <w:r w:rsidRPr="002331A3">
        <w:rPr>
          <w:rFonts w:ascii="Times New Roman" w:eastAsia="Times New Roman" w:hAnsi="Times New Roman" w:cs="Times New Roman"/>
          <w:color w:val="000000"/>
          <w:sz w:val="24"/>
          <w:szCs w:val="24"/>
          <w:lang w:eastAsia="bg-BG" w:bidi="bg-BG"/>
        </w:rPr>
        <w:t xml:space="preserve"> от кмета на общината на спортни клубове – сдружения с нестопанска цел, за осъществяване на общественополезна дейност, които:</w:t>
      </w:r>
    </w:p>
    <w:p w:rsidR="002331A3" w:rsidRPr="002331A3" w:rsidRDefault="002331A3" w:rsidP="002331A3">
      <w:pPr>
        <w:widowControl w:val="0"/>
        <w:tabs>
          <w:tab w:val="left" w:pos="409"/>
        </w:tabs>
        <w:spacing w:after="0" w:line="240" w:lineRule="auto"/>
        <w:jc w:val="both"/>
        <w:rPr>
          <w:rFonts w:ascii="Times New Roman" w:eastAsia="Times New Roman" w:hAnsi="Times New Roman" w:cs="Times New Roman"/>
          <w:color w:val="000000"/>
          <w:sz w:val="24"/>
          <w:szCs w:val="24"/>
          <w:lang w:eastAsia="bg-BG" w:bidi="bg-BG"/>
        </w:rPr>
      </w:pPr>
      <w:r w:rsidRPr="002331A3">
        <w:rPr>
          <w:rFonts w:ascii="Times New Roman" w:eastAsia="Times New Roman" w:hAnsi="Times New Roman" w:cs="Times New Roman"/>
          <w:color w:val="000000"/>
          <w:sz w:val="24"/>
          <w:szCs w:val="24"/>
          <w:lang w:eastAsia="bg-BG" w:bidi="bg-BG"/>
        </w:rPr>
        <w:t>1.</w:t>
      </w:r>
      <w:r w:rsidRPr="002331A3">
        <w:rPr>
          <w:rFonts w:ascii="Times New Roman" w:eastAsia="Times New Roman" w:hAnsi="Times New Roman" w:cs="Times New Roman"/>
          <w:color w:val="000000"/>
          <w:sz w:val="24"/>
          <w:szCs w:val="24"/>
          <w:lang w:eastAsia="bg-BG" w:bidi="bg-BG"/>
        </w:rPr>
        <w:tab/>
        <w:t>са вписани в регистъра по чл. 9, ал. 1, т. 1 от ЗФВС, воден от министъра на младежта и спорта;</w:t>
      </w:r>
    </w:p>
    <w:p w:rsidR="002331A3" w:rsidRPr="002331A3" w:rsidRDefault="002331A3" w:rsidP="002331A3">
      <w:pPr>
        <w:widowControl w:val="0"/>
        <w:tabs>
          <w:tab w:val="left" w:pos="409"/>
        </w:tabs>
        <w:spacing w:after="0" w:line="240" w:lineRule="auto"/>
        <w:jc w:val="both"/>
        <w:rPr>
          <w:rFonts w:ascii="Times New Roman" w:eastAsia="Times New Roman" w:hAnsi="Times New Roman" w:cs="Times New Roman"/>
          <w:color w:val="000000"/>
          <w:sz w:val="24"/>
          <w:szCs w:val="24"/>
          <w:lang w:eastAsia="bg-BG" w:bidi="bg-BG"/>
        </w:rPr>
      </w:pPr>
      <w:r w:rsidRPr="002331A3">
        <w:rPr>
          <w:rFonts w:ascii="Times New Roman" w:eastAsia="Times New Roman" w:hAnsi="Times New Roman" w:cs="Times New Roman"/>
          <w:color w:val="000000"/>
          <w:sz w:val="24"/>
          <w:szCs w:val="24"/>
          <w:lang w:eastAsia="bg-BG" w:bidi="bg-BG"/>
        </w:rPr>
        <w:t>2.</w:t>
      </w:r>
      <w:r w:rsidRPr="002331A3">
        <w:rPr>
          <w:rFonts w:ascii="Times New Roman" w:eastAsia="Times New Roman" w:hAnsi="Times New Roman" w:cs="Times New Roman"/>
          <w:color w:val="000000"/>
          <w:sz w:val="24"/>
          <w:szCs w:val="24"/>
          <w:lang w:eastAsia="bg-BG" w:bidi="bg-BG"/>
        </w:rPr>
        <w:tab/>
        <w:t>нямат просрочени финансови задължения към общината;</w:t>
      </w:r>
    </w:p>
    <w:p w:rsidR="002331A3" w:rsidRPr="002331A3" w:rsidRDefault="002331A3" w:rsidP="002331A3">
      <w:pPr>
        <w:widowControl w:val="0"/>
        <w:tabs>
          <w:tab w:val="left" w:pos="409"/>
        </w:tabs>
        <w:spacing w:after="0" w:line="240" w:lineRule="auto"/>
        <w:jc w:val="both"/>
        <w:rPr>
          <w:rFonts w:ascii="Times New Roman" w:eastAsia="Times New Roman" w:hAnsi="Times New Roman" w:cs="Times New Roman"/>
          <w:color w:val="000000"/>
          <w:sz w:val="24"/>
          <w:szCs w:val="24"/>
          <w:lang w:eastAsia="bg-BG" w:bidi="bg-BG"/>
        </w:rPr>
      </w:pPr>
      <w:r w:rsidRPr="002331A3">
        <w:rPr>
          <w:rFonts w:ascii="Times New Roman" w:eastAsia="Times New Roman" w:hAnsi="Times New Roman" w:cs="Times New Roman"/>
          <w:color w:val="000000"/>
          <w:sz w:val="24"/>
          <w:szCs w:val="24"/>
          <w:lang w:eastAsia="bg-BG" w:bidi="bg-BG"/>
        </w:rPr>
        <w:t>3.</w:t>
      </w:r>
      <w:r w:rsidRPr="002331A3">
        <w:rPr>
          <w:rFonts w:ascii="Times New Roman" w:eastAsia="Times New Roman" w:hAnsi="Times New Roman" w:cs="Times New Roman"/>
          <w:color w:val="000000"/>
          <w:sz w:val="24"/>
          <w:szCs w:val="24"/>
          <w:lang w:eastAsia="bg-BG" w:bidi="bg-BG"/>
        </w:rPr>
        <w:tab/>
        <w:t>са подали заявление за предоставяне под наем на ясно индивидуализиран, конкретен общински спортен обект;</w:t>
      </w:r>
    </w:p>
    <w:p w:rsidR="002331A3" w:rsidRPr="002331A3" w:rsidRDefault="002331A3" w:rsidP="002331A3">
      <w:pPr>
        <w:widowControl w:val="0"/>
        <w:tabs>
          <w:tab w:val="left" w:pos="409"/>
        </w:tabs>
        <w:spacing w:after="0" w:line="240" w:lineRule="auto"/>
        <w:jc w:val="both"/>
        <w:rPr>
          <w:rFonts w:ascii="Times New Roman" w:eastAsia="Times New Roman" w:hAnsi="Times New Roman" w:cs="Times New Roman"/>
          <w:color w:val="000000"/>
          <w:sz w:val="24"/>
          <w:szCs w:val="24"/>
          <w:lang w:eastAsia="bg-BG" w:bidi="bg-BG"/>
        </w:rPr>
      </w:pPr>
      <w:r w:rsidRPr="002331A3">
        <w:rPr>
          <w:rFonts w:ascii="Times New Roman" w:eastAsia="Times New Roman" w:hAnsi="Times New Roman" w:cs="Times New Roman"/>
          <w:color w:val="000000"/>
          <w:sz w:val="24"/>
          <w:szCs w:val="24"/>
          <w:lang w:eastAsia="bg-BG" w:bidi="bg-BG"/>
        </w:rPr>
        <w:t>4.</w:t>
      </w:r>
      <w:r w:rsidRPr="002331A3">
        <w:rPr>
          <w:rFonts w:ascii="Times New Roman" w:eastAsia="Times New Roman" w:hAnsi="Times New Roman" w:cs="Times New Roman"/>
          <w:color w:val="000000"/>
          <w:sz w:val="24"/>
          <w:szCs w:val="24"/>
          <w:lang w:eastAsia="bg-BG" w:bidi="bg-BG"/>
        </w:rPr>
        <w:tab/>
        <w:t>са изготвили програма за управление на спортния обект, която предвижда средства за заплащане на наема за срока на действие на договора за наем;</w:t>
      </w:r>
    </w:p>
    <w:p w:rsidR="002331A3" w:rsidRPr="002331A3" w:rsidRDefault="002331A3" w:rsidP="002331A3">
      <w:pPr>
        <w:widowControl w:val="0"/>
        <w:tabs>
          <w:tab w:val="left" w:pos="409"/>
        </w:tabs>
        <w:spacing w:after="0" w:line="240" w:lineRule="auto"/>
        <w:jc w:val="both"/>
        <w:rPr>
          <w:rFonts w:ascii="Times New Roman" w:eastAsia="Times New Roman" w:hAnsi="Times New Roman" w:cs="Times New Roman"/>
          <w:color w:val="000000"/>
          <w:sz w:val="24"/>
          <w:szCs w:val="24"/>
          <w:lang w:eastAsia="bg-BG" w:bidi="bg-BG"/>
        </w:rPr>
      </w:pPr>
      <w:r w:rsidRPr="002331A3">
        <w:rPr>
          <w:rFonts w:ascii="Times New Roman" w:eastAsia="Times New Roman" w:hAnsi="Times New Roman" w:cs="Times New Roman"/>
          <w:color w:val="000000"/>
          <w:sz w:val="24"/>
          <w:szCs w:val="24"/>
          <w:lang w:eastAsia="bg-BG" w:bidi="bg-BG"/>
        </w:rPr>
        <w:t>5.</w:t>
      </w:r>
      <w:r w:rsidRPr="002331A3">
        <w:rPr>
          <w:rFonts w:ascii="Times New Roman" w:eastAsia="Times New Roman" w:hAnsi="Times New Roman" w:cs="Times New Roman"/>
          <w:color w:val="000000"/>
          <w:sz w:val="24"/>
          <w:szCs w:val="24"/>
          <w:lang w:eastAsia="bg-BG" w:bidi="bg-BG"/>
        </w:rPr>
        <w:tab/>
        <w:t>са съставили план за ползване на спортния обект за срока на действие на договора за наем;</w:t>
      </w:r>
    </w:p>
    <w:p w:rsidR="002331A3" w:rsidRPr="002331A3" w:rsidRDefault="002331A3" w:rsidP="002331A3">
      <w:pPr>
        <w:widowControl w:val="0"/>
        <w:tabs>
          <w:tab w:val="left" w:pos="409"/>
        </w:tabs>
        <w:spacing w:after="0" w:line="240" w:lineRule="auto"/>
        <w:jc w:val="both"/>
        <w:rPr>
          <w:rFonts w:ascii="Times New Roman" w:eastAsia="Times New Roman" w:hAnsi="Times New Roman" w:cs="Times New Roman"/>
          <w:color w:val="000000"/>
          <w:sz w:val="24"/>
          <w:szCs w:val="24"/>
          <w:lang w:eastAsia="bg-BG" w:bidi="bg-BG"/>
        </w:rPr>
      </w:pPr>
      <w:r w:rsidRPr="002331A3">
        <w:rPr>
          <w:rFonts w:ascii="Times New Roman" w:eastAsia="Times New Roman" w:hAnsi="Times New Roman" w:cs="Times New Roman"/>
          <w:color w:val="000000"/>
          <w:sz w:val="24"/>
          <w:szCs w:val="24"/>
          <w:lang w:eastAsia="bg-BG" w:bidi="bg-BG"/>
        </w:rPr>
        <w:t>6.</w:t>
      </w:r>
      <w:r w:rsidRPr="002331A3">
        <w:rPr>
          <w:rFonts w:ascii="Times New Roman" w:eastAsia="Times New Roman" w:hAnsi="Times New Roman" w:cs="Times New Roman"/>
          <w:color w:val="000000"/>
          <w:sz w:val="24"/>
          <w:szCs w:val="24"/>
          <w:lang w:eastAsia="bg-BG" w:bidi="bg-BG"/>
        </w:rPr>
        <w:tab/>
        <w:t>са представили доказателства за възможности за развитие на спортната дейност.</w:t>
      </w:r>
    </w:p>
    <w:p w:rsidR="002331A3" w:rsidRPr="002331A3" w:rsidRDefault="002331A3" w:rsidP="002331A3">
      <w:pPr>
        <w:widowControl w:val="0"/>
        <w:tabs>
          <w:tab w:val="left" w:pos="409"/>
        </w:tabs>
        <w:spacing w:after="0" w:line="240" w:lineRule="auto"/>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w:t>
      </w:r>
      <w:r w:rsidRPr="002331A3">
        <w:rPr>
          <w:rFonts w:ascii="Times New Roman" w:eastAsia="Times New Roman" w:hAnsi="Times New Roman" w:cs="Times New Roman"/>
          <w:color w:val="000000"/>
          <w:sz w:val="24"/>
          <w:szCs w:val="24"/>
          <w:lang w:eastAsia="bg-BG" w:bidi="bg-BG"/>
        </w:rPr>
        <w:t>3</w:t>
      </w:r>
      <w:r>
        <w:rPr>
          <w:rFonts w:ascii="Times New Roman" w:eastAsia="Times New Roman" w:hAnsi="Times New Roman" w:cs="Times New Roman"/>
          <w:color w:val="000000"/>
          <w:sz w:val="24"/>
          <w:szCs w:val="24"/>
          <w:lang w:eastAsia="bg-BG" w:bidi="bg-BG"/>
        </w:rPr>
        <w:t>)</w:t>
      </w:r>
      <w:r w:rsidRPr="002331A3">
        <w:rPr>
          <w:rFonts w:ascii="Times New Roman" w:eastAsia="Times New Roman" w:hAnsi="Times New Roman" w:cs="Times New Roman"/>
          <w:color w:val="000000"/>
          <w:sz w:val="24"/>
          <w:szCs w:val="24"/>
          <w:lang w:eastAsia="bg-BG" w:bidi="bg-BG"/>
        </w:rPr>
        <w:t xml:space="preserve"> Наемната цена на общинските спортни обекти или на части от тях се определя, съгласно Приложение № 4, представляващо неразделна част от тази Наредба.</w:t>
      </w:r>
    </w:p>
    <w:p w:rsidR="002331A3" w:rsidRPr="00DE76BF" w:rsidRDefault="002331A3" w:rsidP="002331A3">
      <w:pPr>
        <w:widowControl w:val="0"/>
        <w:tabs>
          <w:tab w:val="left" w:pos="409"/>
        </w:tabs>
        <w:spacing w:after="0" w:line="240" w:lineRule="auto"/>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w:t>
      </w:r>
      <w:r w:rsidRPr="002331A3">
        <w:rPr>
          <w:rFonts w:ascii="Times New Roman" w:eastAsia="Times New Roman" w:hAnsi="Times New Roman" w:cs="Times New Roman"/>
          <w:color w:val="000000"/>
          <w:sz w:val="24"/>
          <w:szCs w:val="24"/>
          <w:lang w:eastAsia="bg-BG" w:bidi="bg-BG"/>
        </w:rPr>
        <w:t>4</w:t>
      </w:r>
      <w:r>
        <w:rPr>
          <w:rFonts w:ascii="Times New Roman" w:eastAsia="Times New Roman" w:hAnsi="Times New Roman" w:cs="Times New Roman"/>
          <w:color w:val="000000"/>
          <w:sz w:val="24"/>
          <w:szCs w:val="24"/>
          <w:lang w:eastAsia="bg-BG" w:bidi="bg-BG"/>
        </w:rPr>
        <w:t xml:space="preserve">) </w:t>
      </w:r>
      <w:r w:rsidRPr="002331A3">
        <w:rPr>
          <w:rFonts w:ascii="Times New Roman" w:eastAsia="Times New Roman" w:hAnsi="Times New Roman" w:cs="Times New Roman"/>
          <w:color w:val="000000"/>
          <w:sz w:val="24"/>
          <w:szCs w:val="24"/>
          <w:lang w:eastAsia="bg-BG" w:bidi="bg-BG"/>
        </w:rPr>
        <w:t>В случай, че повече от един спортен клуб по ал. 2 прояви интерес и кандидатства за наемане на конкретен общински спортен обект за срок до 1 година, кандидатите се класират по реда на чл. 10 от настоящата Наредба.</w:t>
      </w:r>
    </w:p>
    <w:p w:rsidR="002331A3" w:rsidRPr="00DE76BF" w:rsidRDefault="002331A3" w:rsidP="00691CDB">
      <w:pPr>
        <w:widowControl w:val="0"/>
        <w:spacing w:after="0" w:line="240" w:lineRule="auto"/>
        <w:jc w:val="both"/>
        <w:rPr>
          <w:rFonts w:ascii="Times New Roman" w:eastAsia="Times New Roman" w:hAnsi="Times New Roman" w:cs="Times New Roman"/>
          <w:color w:val="000000"/>
          <w:sz w:val="24"/>
          <w:szCs w:val="24"/>
          <w:lang w:eastAsia="bg-BG" w:bidi="bg-BG"/>
        </w:rPr>
      </w:pPr>
    </w:p>
    <w:p w:rsidR="00DE76BF" w:rsidRPr="00DE76BF" w:rsidRDefault="00DE76BF" w:rsidP="00691CDB">
      <w:pPr>
        <w:widowControl w:val="0"/>
        <w:spacing w:after="0" w:line="240" w:lineRule="auto"/>
        <w:ind w:right="20"/>
        <w:jc w:val="center"/>
        <w:rPr>
          <w:rFonts w:ascii="Times New Roman" w:eastAsia="Times New Roman" w:hAnsi="Times New Roman" w:cs="Times New Roman"/>
          <w:b/>
          <w:bCs/>
          <w:color w:val="000000"/>
          <w:sz w:val="24"/>
          <w:szCs w:val="24"/>
          <w:lang w:eastAsia="bg-BG" w:bidi="bg-BG"/>
        </w:rPr>
      </w:pPr>
      <w:r w:rsidRPr="00DE76BF">
        <w:rPr>
          <w:rFonts w:ascii="Times New Roman" w:eastAsia="Times New Roman" w:hAnsi="Times New Roman" w:cs="Times New Roman"/>
          <w:b/>
          <w:bCs/>
          <w:color w:val="000000"/>
          <w:sz w:val="24"/>
          <w:szCs w:val="24"/>
          <w:lang w:eastAsia="bg-BG" w:bidi="bg-BG"/>
        </w:rPr>
        <w:t>Глава трета</w:t>
      </w:r>
    </w:p>
    <w:p w:rsidR="00DE76BF" w:rsidRDefault="00DE76BF" w:rsidP="00691CDB">
      <w:pPr>
        <w:widowControl w:val="0"/>
        <w:spacing w:after="0" w:line="240" w:lineRule="auto"/>
        <w:ind w:left="240"/>
        <w:outlineLvl w:val="2"/>
        <w:rPr>
          <w:rFonts w:ascii="Times New Roman" w:eastAsia="Times New Roman" w:hAnsi="Times New Roman" w:cs="Times New Roman"/>
          <w:b/>
          <w:bCs/>
          <w:color w:val="000000"/>
          <w:sz w:val="24"/>
          <w:szCs w:val="24"/>
          <w:lang w:eastAsia="bg-BG" w:bidi="bg-BG"/>
        </w:rPr>
      </w:pPr>
      <w:bookmarkStart w:id="4" w:name="bookmark6"/>
      <w:r w:rsidRPr="00DE76BF">
        <w:rPr>
          <w:rFonts w:ascii="Times New Roman" w:eastAsia="Times New Roman" w:hAnsi="Times New Roman" w:cs="Times New Roman"/>
          <w:b/>
          <w:bCs/>
          <w:color w:val="000000"/>
          <w:sz w:val="24"/>
          <w:szCs w:val="24"/>
          <w:lang w:eastAsia="bg-BG" w:bidi="bg-BG"/>
        </w:rPr>
        <w:t>РАЗПОРЕЖДАНЕ СЪС СПОРТНИ ОБЕКТИ - ОБЩИНСКА СОБСТВЕНОСТ</w:t>
      </w:r>
      <w:bookmarkEnd w:id="4"/>
    </w:p>
    <w:p w:rsidR="002331A3" w:rsidRPr="00DE76BF" w:rsidRDefault="002331A3" w:rsidP="00691CDB">
      <w:pPr>
        <w:widowControl w:val="0"/>
        <w:spacing w:after="0" w:line="240" w:lineRule="auto"/>
        <w:ind w:left="240"/>
        <w:outlineLvl w:val="2"/>
        <w:rPr>
          <w:rFonts w:ascii="Times New Roman" w:eastAsia="Times New Roman" w:hAnsi="Times New Roman" w:cs="Times New Roman"/>
          <w:b/>
          <w:bCs/>
          <w:color w:val="000000"/>
          <w:sz w:val="24"/>
          <w:szCs w:val="24"/>
          <w:lang w:eastAsia="bg-BG" w:bidi="bg-BG"/>
        </w:rPr>
      </w:pPr>
    </w:p>
    <w:p w:rsidR="00DE76BF" w:rsidRPr="00DE76BF" w:rsidRDefault="00DE76BF" w:rsidP="00691CDB">
      <w:pPr>
        <w:widowControl w:val="0"/>
        <w:spacing w:after="0" w:line="240" w:lineRule="auto"/>
        <w:jc w:val="both"/>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 xml:space="preserve">Чл.12. </w:t>
      </w:r>
      <w:r w:rsidRPr="00DE76BF">
        <w:rPr>
          <w:rFonts w:ascii="Times New Roman" w:eastAsia="Times New Roman" w:hAnsi="Times New Roman" w:cs="Times New Roman"/>
          <w:color w:val="000000"/>
          <w:sz w:val="24"/>
          <w:szCs w:val="24"/>
          <w:lang w:eastAsia="bg-BG" w:bidi="bg-BG"/>
        </w:rPr>
        <w:t>(1) Разпореждането със спортни обекти - общинска собственост, се осъществява по реда и при условията на Закона за общинската собственост, Закона за физическото възпитание и спорта и Наредбата за реда за придобиване, управление и разпореждане с общинско имущество, по решение на Общинския съвет чрез:</w:t>
      </w:r>
    </w:p>
    <w:p w:rsidR="00DE76BF" w:rsidRPr="00DE76BF" w:rsidRDefault="00DE76BF" w:rsidP="00691CDB">
      <w:pPr>
        <w:widowControl w:val="0"/>
        <w:numPr>
          <w:ilvl w:val="0"/>
          <w:numId w:val="13"/>
        </w:numPr>
        <w:tabs>
          <w:tab w:val="left" w:pos="1004"/>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Учредяване на ограничено вещно право на ползване - възмездно или безвъзмездно;</w:t>
      </w:r>
    </w:p>
    <w:p w:rsidR="00DE76BF" w:rsidRPr="00DE76BF" w:rsidRDefault="00DE76BF" w:rsidP="00691CDB">
      <w:pPr>
        <w:widowControl w:val="0"/>
        <w:numPr>
          <w:ilvl w:val="0"/>
          <w:numId w:val="13"/>
        </w:numPr>
        <w:tabs>
          <w:tab w:val="left" w:pos="1054"/>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Учредяване право на строеж - възмездно или безвъзмездно;</w:t>
      </w:r>
    </w:p>
    <w:p w:rsidR="00DE76BF" w:rsidRPr="00DE76BF" w:rsidRDefault="00DE76BF" w:rsidP="00691CDB">
      <w:pPr>
        <w:widowControl w:val="0"/>
        <w:numPr>
          <w:ilvl w:val="0"/>
          <w:numId w:val="13"/>
        </w:numPr>
        <w:tabs>
          <w:tab w:val="left" w:pos="1054"/>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Предоставяне на концесия;</w:t>
      </w:r>
    </w:p>
    <w:p w:rsidR="00DE76BF" w:rsidRPr="00DE76BF" w:rsidRDefault="00DE76BF" w:rsidP="00691CDB">
      <w:pPr>
        <w:widowControl w:val="0"/>
        <w:numPr>
          <w:ilvl w:val="0"/>
          <w:numId w:val="14"/>
        </w:numPr>
        <w:tabs>
          <w:tab w:val="left" w:pos="404"/>
        </w:tabs>
        <w:spacing w:after="0" w:line="240" w:lineRule="auto"/>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Право на ползване или право на строеж може да се учредява безвъзмездно в полза на спортен клуб - сдружение с нестопанска цел за осъществяване на общественополезна дейност, спортна федерация или обединен спортен клуб, които са вписани в съответния регистър по чл. 9, ал. 1 от ЗФВС.</w:t>
      </w:r>
    </w:p>
    <w:p w:rsidR="00DE76BF" w:rsidRPr="00DE76BF" w:rsidRDefault="00DE76BF" w:rsidP="00691CDB">
      <w:pPr>
        <w:widowControl w:val="0"/>
        <w:numPr>
          <w:ilvl w:val="0"/>
          <w:numId w:val="14"/>
        </w:numPr>
        <w:tabs>
          <w:tab w:val="left" w:pos="404"/>
        </w:tabs>
        <w:spacing w:after="0" w:line="240" w:lineRule="auto"/>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 xml:space="preserve">Право на ползване или право на строеж се учредява за срок, не по-дълъг от 30 години. Срокът започва да тече от датата на влизане в сила на договора за учредяване </w:t>
      </w:r>
      <w:r w:rsidRPr="00DE76BF">
        <w:rPr>
          <w:rFonts w:ascii="Times New Roman" w:eastAsia="Times New Roman" w:hAnsi="Times New Roman" w:cs="Times New Roman"/>
          <w:color w:val="000000"/>
          <w:sz w:val="24"/>
          <w:szCs w:val="24"/>
          <w:lang w:eastAsia="bg-BG" w:bidi="bg-BG"/>
        </w:rPr>
        <w:lastRenderedPageBreak/>
        <w:t>на правото.</w:t>
      </w:r>
    </w:p>
    <w:p w:rsidR="00DE76BF" w:rsidRPr="00DE76BF" w:rsidRDefault="00DE76BF" w:rsidP="00691CDB">
      <w:pPr>
        <w:widowControl w:val="0"/>
        <w:numPr>
          <w:ilvl w:val="0"/>
          <w:numId w:val="14"/>
        </w:numPr>
        <w:tabs>
          <w:tab w:val="left" w:pos="404"/>
        </w:tabs>
        <w:spacing w:after="0" w:line="240" w:lineRule="auto"/>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 xml:space="preserve">Възмездно право на ползване или право на строеж върху спортни обекти или части от тях - общинска собственост се осъществява на цена, определена с решение на общинския съвет. С решението си </w:t>
      </w:r>
      <w:proofErr w:type="spellStart"/>
      <w:r w:rsidRPr="00DE76BF">
        <w:rPr>
          <w:rFonts w:ascii="Times New Roman" w:eastAsia="Times New Roman" w:hAnsi="Times New Roman" w:cs="Times New Roman"/>
          <w:color w:val="000000"/>
          <w:sz w:val="24"/>
          <w:szCs w:val="24"/>
          <w:lang w:eastAsia="bg-BG" w:bidi="bg-BG"/>
        </w:rPr>
        <w:t>ОбС</w:t>
      </w:r>
      <w:proofErr w:type="spellEnd"/>
      <w:r w:rsidRPr="00DE76BF">
        <w:rPr>
          <w:rFonts w:ascii="Times New Roman" w:eastAsia="Times New Roman" w:hAnsi="Times New Roman" w:cs="Times New Roman"/>
          <w:color w:val="000000"/>
          <w:sz w:val="24"/>
          <w:szCs w:val="24"/>
          <w:lang w:eastAsia="bg-BG" w:bidi="bg-BG"/>
        </w:rPr>
        <w:t xml:space="preserve"> определя още и изискванията, на които да отговарят участниците, както и редът за разглеждане на заявленията и класирането на участниците.</w:t>
      </w:r>
    </w:p>
    <w:p w:rsidR="00DE76BF" w:rsidRPr="00DE76BF" w:rsidRDefault="00DE76BF" w:rsidP="00691CDB">
      <w:pPr>
        <w:widowControl w:val="0"/>
        <w:numPr>
          <w:ilvl w:val="0"/>
          <w:numId w:val="14"/>
        </w:numPr>
        <w:tabs>
          <w:tab w:val="left" w:pos="404"/>
        </w:tabs>
        <w:spacing w:after="0" w:line="240" w:lineRule="auto"/>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Разпоредителните действия се извършват само с имоти, актовете за които са вписани по съответния ред в службата по вписвания.</w:t>
      </w:r>
    </w:p>
    <w:p w:rsidR="00DE76BF" w:rsidRPr="00DE76BF" w:rsidRDefault="00DE76BF" w:rsidP="00691CDB">
      <w:pPr>
        <w:widowControl w:val="0"/>
        <w:spacing w:after="0" w:line="240" w:lineRule="auto"/>
        <w:jc w:val="both"/>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 xml:space="preserve">Чл.13. </w:t>
      </w:r>
      <w:r w:rsidRPr="00DE76BF">
        <w:rPr>
          <w:rFonts w:ascii="Times New Roman" w:eastAsia="Times New Roman" w:hAnsi="Times New Roman" w:cs="Times New Roman"/>
          <w:color w:val="000000"/>
          <w:sz w:val="24"/>
          <w:szCs w:val="24"/>
          <w:lang w:eastAsia="bg-BG" w:bidi="bg-BG"/>
        </w:rPr>
        <w:t>(1) За учредяване право на ползване или право на строеж за спортни обекти - общинска собственост се подава заявление до кмета на общината.</w:t>
      </w:r>
    </w:p>
    <w:p w:rsidR="00DE76BF" w:rsidRPr="00DE76BF" w:rsidRDefault="00DE76BF" w:rsidP="00691CDB">
      <w:pPr>
        <w:widowControl w:val="0"/>
        <w:numPr>
          <w:ilvl w:val="0"/>
          <w:numId w:val="15"/>
        </w:numPr>
        <w:tabs>
          <w:tab w:val="left" w:pos="404"/>
        </w:tabs>
        <w:spacing w:after="0" w:line="240" w:lineRule="auto"/>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Към заявлението по ал. 1 се прилага финансово обезпечена инвестиционна програма. Финансовото обезпечаване на инвестиционната програма се доказва чрез:</w:t>
      </w:r>
    </w:p>
    <w:p w:rsidR="00DE76BF" w:rsidRPr="00DE76BF" w:rsidRDefault="00DE76BF" w:rsidP="00691CDB">
      <w:pPr>
        <w:widowControl w:val="0"/>
        <w:numPr>
          <w:ilvl w:val="0"/>
          <w:numId w:val="16"/>
        </w:numPr>
        <w:tabs>
          <w:tab w:val="left" w:pos="990"/>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писмено заявено намерение за сключване на договор за финансиране, когато финансирането е осигурено от международна спортна организация или от участие в международна програма за финансиране на спорта;</w:t>
      </w:r>
    </w:p>
    <w:p w:rsidR="00DE76BF" w:rsidRPr="00DE76BF" w:rsidRDefault="00DE76BF" w:rsidP="00691CDB">
      <w:pPr>
        <w:widowControl w:val="0"/>
        <w:numPr>
          <w:ilvl w:val="0"/>
          <w:numId w:val="16"/>
        </w:numPr>
        <w:tabs>
          <w:tab w:val="left" w:pos="999"/>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нотариално заверено копие от сключен договор за финансиране между участника и български или чуждестранни физически или юридически лица, както и доказателства за финансовите възможности на лицата, които предоставят средствата, като годишен счетоводен баланс и отчет за приходите и разходите, годишни данъчни декларации, банкови препоръки и други подобни;</w:t>
      </w:r>
    </w:p>
    <w:p w:rsidR="00DE76BF" w:rsidRPr="00DE76BF" w:rsidRDefault="00DE76BF" w:rsidP="00691CDB">
      <w:pPr>
        <w:widowControl w:val="0"/>
        <w:numPr>
          <w:ilvl w:val="0"/>
          <w:numId w:val="16"/>
        </w:numPr>
        <w:tabs>
          <w:tab w:val="left" w:pos="994"/>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одитиран годишен финансов отчет за последната календарна година и акта за приемане;</w:t>
      </w:r>
    </w:p>
    <w:p w:rsidR="00DE76BF" w:rsidRPr="00DE76BF" w:rsidRDefault="00DE76BF" w:rsidP="00691CDB">
      <w:pPr>
        <w:widowControl w:val="0"/>
        <w:numPr>
          <w:ilvl w:val="0"/>
          <w:numId w:val="16"/>
        </w:numPr>
        <w:tabs>
          <w:tab w:val="left" w:pos="1054"/>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междинен одитиран финансов отчет за последното приключило тримесечие.</w:t>
      </w:r>
    </w:p>
    <w:p w:rsidR="00DE76BF" w:rsidRPr="00DE76BF" w:rsidRDefault="00DE76BF" w:rsidP="00691CDB">
      <w:pPr>
        <w:widowControl w:val="0"/>
        <w:numPr>
          <w:ilvl w:val="0"/>
          <w:numId w:val="15"/>
        </w:numPr>
        <w:tabs>
          <w:tab w:val="left" w:pos="404"/>
        </w:tabs>
        <w:spacing w:after="0" w:line="240" w:lineRule="auto"/>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Първото подадено заявление по ал. 1 се публикува в 7-дневен срок на интернет страницата на общината.</w:t>
      </w:r>
    </w:p>
    <w:p w:rsidR="00DE76BF" w:rsidRPr="00DE76BF" w:rsidRDefault="00DE76BF" w:rsidP="00691CDB">
      <w:pPr>
        <w:widowControl w:val="0"/>
        <w:numPr>
          <w:ilvl w:val="0"/>
          <w:numId w:val="15"/>
        </w:numPr>
        <w:tabs>
          <w:tab w:val="left" w:pos="404"/>
        </w:tabs>
        <w:spacing w:after="0" w:line="240" w:lineRule="auto"/>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Заявление за учредяване на право на ползване или право на строеж може да подадат и други заявители в срок до два месеца от деня на оповестяването по реда на ал. 3.</w:t>
      </w:r>
    </w:p>
    <w:p w:rsidR="00DE76BF" w:rsidRPr="00DE76BF" w:rsidRDefault="00DE76BF" w:rsidP="00691CDB">
      <w:pPr>
        <w:widowControl w:val="0"/>
        <w:numPr>
          <w:ilvl w:val="0"/>
          <w:numId w:val="15"/>
        </w:numPr>
        <w:tabs>
          <w:tab w:val="left" w:pos="404"/>
        </w:tabs>
        <w:spacing w:after="0" w:line="240" w:lineRule="auto"/>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Заявленията и документите към тях може да се подават и по електронен път при условията и по реда на Закона за електронния документ и електронните удостоверителни услуги и на Закона за електронното управление.</w:t>
      </w:r>
    </w:p>
    <w:p w:rsidR="00DE76BF" w:rsidRPr="00DE76BF" w:rsidRDefault="00DE76BF" w:rsidP="00691CDB">
      <w:pPr>
        <w:widowControl w:val="0"/>
        <w:spacing w:after="0" w:line="240" w:lineRule="auto"/>
        <w:jc w:val="both"/>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Чл.14</w:t>
      </w:r>
      <w:r w:rsidRPr="00DE76BF">
        <w:rPr>
          <w:rFonts w:ascii="Times New Roman" w:eastAsia="Times New Roman" w:hAnsi="Times New Roman" w:cs="Times New Roman"/>
          <w:color w:val="000000"/>
          <w:sz w:val="24"/>
          <w:szCs w:val="24"/>
          <w:lang w:eastAsia="bg-BG" w:bidi="bg-BG"/>
        </w:rPr>
        <w:t xml:space="preserve">. (1) Инвестиционната програма на </w:t>
      </w:r>
      <w:r w:rsidRPr="002331A3">
        <w:rPr>
          <w:rFonts w:ascii="Times New Roman" w:eastAsia="Times New Roman" w:hAnsi="Times New Roman" w:cs="Times New Roman"/>
          <w:bCs/>
          <w:color w:val="000000"/>
          <w:sz w:val="24"/>
          <w:szCs w:val="24"/>
          <w:lang w:eastAsia="bg-BG" w:bidi="bg-BG"/>
        </w:rPr>
        <w:t xml:space="preserve">заявителя на право на ползване </w:t>
      </w:r>
      <w:r w:rsidRPr="00DE76BF">
        <w:rPr>
          <w:rFonts w:ascii="Times New Roman" w:eastAsia="Times New Roman" w:hAnsi="Times New Roman" w:cs="Times New Roman"/>
          <w:color w:val="000000"/>
          <w:sz w:val="24"/>
          <w:szCs w:val="24"/>
          <w:lang w:eastAsia="bg-BG" w:bidi="bg-BG"/>
        </w:rPr>
        <w:t>трябва да съдържа:</w:t>
      </w:r>
    </w:p>
    <w:p w:rsidR="00DE76BF" w:rsidRPr="00DE76BF" w:rsidRDefault="00DE76BF" w:rsidP="00691CDB">
      <w:pPr>
        <w:widowControl w:val="0"/>
        <w:numPr>
          <w:ilvl w:val="0"/>
          <w:numId w:val="17"/>
        </w:numPr>
        <w:tabs>
          <w:tab w:val="left" w:pos="990"/>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подробен анализ и разчет на предвидените инвестиции за ремонт и обновяване на спортния обект, за етапното изпълнение на строително-монтажните работи и въвеждането в експлоатация, управлението на спортния обект за срока на правото на ползване, както и информация за произхода на средствата;</w:t>
      </w:r>
    </w:p>
    <w:p w:rsidR="00DE76BF" w:rsidRPr="00DE76BF" w:rsidRDefault="00DE76BF" w:rsidP="00691CDB">
      <w:pPr>
        <w:widowControl w:val="0"/>
        <w:numPr>
          <w:ilvl w:val="0"/>
          <w:numId w:val="17"/>
        </w:numPr>
        <w:tabs>
          <w:tab w:val="left" w:pos="990"/>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срок, не по-дълъг от три години от влизането в сила на договора за учредяване на правото на ползване - за извършване на ремонта и обновяването на спортния обект.</w:t>
      </w:r>
    </w:p>
    <w:p w:rsidR="00DE76BF" w:rsidRPr="00DE76BF" w:rsidRDefault="00DE76BF" w:rsidP="00691CDB">
      <w:pPr>
        <w:widowControl w:val="0"/>
        <w:numPr>
          <w:ilvl w:val="0"/>
          <w:numId w:val="18"/>
        </w:numPr>
        <w:tabs>
          <w:tab w:val="left" w:pos="404"/>
        </w:tabs>
        <w:spacing w:after="0" w:line="240" w:lineRule="auto"/>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 xml:space="preserve">Инвестиционната програма на </w:t>
      </w:r>
      <w:r w:rsidRPr="002331A3">
        <w:rPr>
          <w:rFonts w:ascii="Times New Roman" w:eastAsia="Times New Roman" w:hAnsi="Times New Roman" w:cs="Times New Roman"/>
          <w:bCs/>
          <w:color w:val="000000"/>
          <w:sz w:val="24"/>
          <w:szCs w:val="24"/>
          <w:lang w:eastAsia="bg-BG" w:bidi="bg-BG"/>
        </w:rPr>
        <w:t xml:space="preserve">заявителя на право на строеж </w:t>
      </w:r>
      <w:r w:rsidRPr="00DE76BF">
        <w:rPr>
          <w:rFonts w:ascii="Times New Roman" w:eastAsia="Times New Roman" w:hAnsi="Times New Roman" w:cs="Times New Roman"/>
          <w:color w:val="000000"/>
          <w:sz w:val="24"/>
          <w:szCs w:val="24"/>
          <w:lang w:eastAsia="bg-BG" w:bidi="bg-BG"/>
        </w:rPr>
        <w:t>трябва да съдържа:</w:t>
      </w:r>
    </w:p>
    <w:p w:rsidR="00DE76BF" w:rsidRPr="00DE76BF" w:rsidRDefault="00DE76BF" w:rsidP="00691CDB">
      <w:pPr>
        <w:widowControl w:val="0"/>
        <w:numPr>
          <w:ilvl w:val="0"/>
          <w:numId w:val="19"/>
        </w:numPr>
        <w:tabs>
          <w:tab w:val="left" w:pos="999"/>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подробен анализ и разчет на предвидените инвестиции за изграждане на нов спортен обект, за етапното изпълнение на строителството и въвеждането в експлоатация, управлението на спортния обект за срока на правото на строеж, както и информация за произхода на средствата;</w:t>
      </w:r>
    </w:p>
    <w:p w:rsidR="00DE76BF" w:rsidRPr="00DE76BF" w:rsidRDefault="00DE76BF" w:rsidP="00691CDB">
      <w:pPr>
        <w:widowControl w:val="0"/>
        <w:numPr>
          <w:ilvl w:val="0"/>
          <w:numId w:val="19"/>
        </w:numPr>
        <w:tabs>
          <w:tab w:val="left" w:pos="990"/>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срок, не по-дълъг от три години от влизането в сила на договора за учредяване на правото на строеж - за започване на строителството, и не по-дълъг от 5 години - за въвеждане в експлоатация на новия спортен обект.</w:t>
      </w:r>
    </w:p>
    <w:p w:rsidR="00DE76BF" w:rsidRPr="00DE76BF" w:rsidRDefault="00DE76BF" w:rsidP="00691CDB">
      <w:pPr>
        <w:widowControl w:val="0"/>
        <w:numPr>
          <w:ilvl w:val="0"/>
          <w:numId w:val="18"/>
        </w:numPr>
        <w:tabs>
          <w:tab w:val="left" w:pos="404"/>
        </w:tabs>
        <w:spacing w:after="0" w:line="240" w:lineRule="auto"/>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Инвестиционната програма по ал. 1 трябва да предвижда извършването на инвестиции на стойност, не по-малка от 50 на сто от пазарната оценка на спортния обект - при учредяването на право на ползване за срок, по-дълъг от 10 години.</w:t>
      </w:r>
    </w:p>
    <w:p w:rsidR="00DE76BF" w:rsidRPr="00DE76BF" w:rsidRDefault="00DE76BF" w:rsidP="00691CDB">
      <w:pPr>
        <w:widowControl w:val="0"/>
        <w:numPr>
          <w:ilvl w:val="0"/>
          <w:numId w:val="18"/>
        </w:numPr>
        <w:tabs>
          <w:tab w:val="left" w:pos="404"/>
        </w:tabs>
        <w:spacing w:after="0" w:line="240" w:lineRule="auto"/>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lastRenderedPageBreak/>
        <w:t>Инвестиционната програма по ал. 2 трябва да предвижда извършването на инвестиции на стойност, не по-малка от пазарната оценка на имота - при учредяването на право на строеж за срок, по-дълъг от 10 години.</w:t>
      </w:r>
    </w:p>
    <w:p w:rsidR="00DE76BF" w:rsidRPr="00DE76BF" w:rsidRDefault="00DE76BF" w:rsidP="00691CDB">
      <w:pPr>
        <w:widowControl w:val="0"/>
        <w:numPr>
          <w:ilvl w:val="0"/>
          <w:numId w:val="18"/>
        </w:numPr>
        <w:tabs>
          <w:tab w:val="left" w:pos="419"/>
        </w:tabs>
        <w:spacing w:after="0" w:line="240" w:lineRule="auto"/>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При учредяване на възмездно право на ползване и право на строеж заявителят посочва предложената от него цена в инвестиционната програма.</w:t>
      </w:r>
    </w:p>
    <w:p w:rsidR="00DE76BF" w:rsidRPr="00DE76BF" w:rsidRDefault="00DE76BF" w:rsidP="00691CDB">
      <w:pPr>
        <w:widowControl w:val="0"/>
        <w:spacing w:after="0" w:line="240" w:lineRule="auto"/>
        <w:jc w:val="both"/>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 xml:space="preserve">Чл.15. </w:t>
      </w:r>
      <w:r w:rsidRPr="00DE76BF">
        <w:rPr>
          <w:rFonts w:ascii="Times New Roman" w:eastAsia="Times New Roman" w:hAnsi="Times New Roman" w:cs="Times New Roman"/>
          <w:color w:val="000000"/>
          <w:sz w:val="24"/>
          <w:szCs w:val="24"/>
          <w:lang w:eastAsia="bg-BG" w:bidi="bg-BG"/>
        </w:rPr>
        <w:t>Постъпилите заявления и документи се разглеждат в срок до един месец от изтичането на срока по чл. 13, ал. 4 от комисия, чийто състав се определя от кмета на общината.</w:t>
      </w:r>
    </w:p>
    <w:p w:rsidR="00DE76BF" w:rsidRPr="00DE76BF" w:rsidRDefault="00DE76BF" w:rsidP="00691CDB">
      <w:pPr>
        <w:widowControl w:val="0"/>
        <w:spacing w:after="0" w:line="240" w:lineRule="auto"/>
        <w:jc w:val="both"/>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 xml:space="preserve">Чл.16. </w:t>
      </w:r>
      <w:r w:rsidRPr="00DE76BF">
        <w:rPr>
          <w:rFonts w:ascii="Times New Roman" w:eastAsia="Times New Roman" w:hAnsi="Times New Roman" w:cs="Times New Roman"/>
          <w:color w:val="000000"/>
          <w:sz w:val="24"/>
          <w:szCs w:val="24"/>
          <w:lang w:eastAsia="bg-BG" w:bidi="bg-BG"/>
        </w:rPr>
        <w:t>(1) Върху спортни обекти или имоти - общинска собственост, се учредява право на ползване или право на строеж от кмета на общината.</w:t>
      </w:r>
    </w:p>
    <w:p w:rsidR="00DE76BF" w:rsidRPr="00DE76BF" w:rsidRDefault="00DE76BF" w:rsidP="00691CDB">
      <w:pPr>
        <w:widowControl w:val="0"/>
        <w:spacing w:after="0" w:line="240" w:lineRule="auto"/>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 xml:space="preserve">(2) Правото на ползване или правото на строеж се учредява след решение на общинския съвет въз основа на мотивиран доклад на кмета по предложение на комисията по чл. 15. </w:t>
      </w:r>
      <w:r w:rsidRPr="00691CDB">
        <w:rPr>
          <w:rFonts w:ascii="Times New Roman" w:eastAsia="Times New Roman" w:hAnsi="Times New Roman" w:cs="Times New Roman"/>
          <w:b/>
          <w:bCs/>
          <w:color w:val="000000"/>
          <w:sz w:val="24"/>
          <w:szCs w:val="24"/>
          <w:lang w:eastAsia="bg-BG" w:bidi="bg-BG"/>
        </w:rPr>
        <w:t xml:space="preserve">Чл.17. </w:t>
      </w:r>
      <w:r w:rsidRPr="00DE76BF">
        <w:rPr>
          <w:rFonts w:ascii="Times New Roman" w:eastAsia="Times New Roman" w:hAnsi="Times New Roman" w:cs="Times New Roman"/>
          <w:color w:val="000000"/>
          <w:sz w:val="24"/>
          <w:szCs w:val="24"/>
          <w:lang w:eastAsia="bg-BG" w:bidi="bg-BG"/>
        </w:rPr>
        <w:t>(1) Договорът за учредяване на право на ползване или право на строеж се сключва и прекратява от кмета на общината и съдържа:</w:t>
      </w:r>
    </w:p>
    <w:p w:rsidR="00DE76BF" w:rsidRPr="00DE76BF" w:rsidRDefault="00DE76BF" w:rsidP="00691CDB">
      <w:pPr>
        <w:widowControl w:val="0"/>
        <w:numPr>
          <w:ilvl w:val="0"/>
          <w:numId w:val="20"/>
        </w:numPr>
        <w:tabs>
          <w:tab w:val="left" w:pos="1005"/>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описание на недвижимия имот, съответно на спортния обект, с посочване на вида, местонахождението (община, населено място, адрес, местност), номера на имота, площта и/или застроената площ и границите;</w:t>
      </w:r>
    </w:p>
    <w:p w:rsidR="00DE76BF" w:rsidRPr="00DE76BF" w:rsidRDefault="00DE76BF" w:rsidP="00691CDB">
      <w:pPr>
        <w:widowControl w:val="0"/>
        <w:numPr>
          <w:ilvl w:val="0"/>
          <w:numId w:val="20"/>
        </w:numPr>
        <w:tabs>
          <w:tab w:val="left" w:pos="1069"/>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срока, за който се учредява правото на ползване или правото на строеж;</w:t>
      </w:r>
    </w:p>
    <w:p w:rsidR="00DE76BF" w:rsidRPr="00DE76BF" w:rsidRDefault="00DE76BF" w:rsidP="00691CDB">
      <w:pPr>
        <w:widowControl w:val="0"/>
        <w:numPr>
          <w:ilvl w:val="0"/>
          <w:numId w:val="20"/>
        </w:numPr>
        <w:tabs>
          <w:tab w:val="left" w:pos="1010"/>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срока за приключване на строителството и за разрешаване на ползването на новия спортен обект - при учредяване на право на строеж;</w:t>
      </w:r>
    </w:p>
    <w:p w:rsidR="00DE76BF" w:rsidRPr="00DE76BF" w:rsidRDefault="00DE76BF" w:rsidP="00691CDB">
      <w:pPr>
        <w:widowControl w:val="0"/>
        <w:numPr>
          <w:ilvl w:val="0"/>
          <w:numId w:val="20"/>
        </w:numPr>
        <w:tabs>
          <w:tab w:val="left" w:pos="1005"/>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срока за извършване на ремонта и обновяването и за разрешаване на ползването на спортния обект - при учредяване на право на ползване;</w:t>
      </w:r>
    </w:p>
    <w:p w:rsidR="00DE76BF" w:rsidRPr="00DE76BF" w:rsidRDefault="00DE76BF" w:rsidP="00691CDB">
      <w:pPr>
        <w:widowControl w:val="0"/>
        <w:numPr>
          <w:ilvl w:val="0"/>
          <w:numId w:val="20"/>
        </w:numPr>
        <w:tabs>
          <w:tab w:val="left" w:pos="1142"/>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задълженията за спазване на изискванията по изпълнението на инвестиционната програма;</w:t>
      </w:r>
    </w:p>
    <w:p w:rsidR="00DE76BF" w:rsidRPr="00DE76BF" w:rsidRDefault="00DE76BF" w:rsidP="00691CDB">
      <w:pPr>
        <w:widowControl w:val="0"/>
        <w:numPr>
          <w:ilvl w:val="0"/>
          <w:numId w:val="20"/>
        </w:numPr>
        <w:tabs>
          <w:tab w:val="left" w:pos="1005"/>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реда за осъществяването, установяването и приемането на дейностите по инвестиционната програма;</w:t>
      </w:r>
    </w:p>
    <w:p w:rsidR="00DE76BF" w:rsidRPr="00DE76BF" w:rsidRDefault="00DE76BF" w:rsidP="00691CDB">
      <w:pPr>
        <w:widowControl w:val="0"/>
        <w:numPr>
          <w:ilvl w:val="0"/>
          <w:numId w:val="20"/>
        </w:numPr>
        <w:tabs>
          <w:tab w:val="left" w:pos="986"/>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задълженията за спазване и изпълнение на условията за ползване съгласно чл. 103, ал. 1 от ЗФВС и условията за обществено ползване;</w:t>
      </w:r>
    </w:p>
    <w:p w:rsidR="00DE76BF" w:rsidRPr="00DE76BF" w:rsidRDefault="00DE76BF" w:rsidP="00691CDB">
      <w:pPr>
        <w:widowControl w:val="0"/>
        <w:numPr>
          <w:ilvl w:val="0"/>
          <w:numId w:val="20"/>
        </w:numPr>
        <w:tabs>
          <w:tab w:val="left" w:pos="1010"/>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задължението на приобретателя по чл. 122, ал. 1 от ЗФВС, съответно на чл</w:t>
      </w:r>
      <w:r w:rsidRPr="00691CDB">
        <w:rPr>
          <w:rFonts w:ascii="Times New Roman" w:eastAsia="Times New Roman" w:hAnsi="Times New Roman" w:cs="Times New Roman"/>
          <w:color w:val="000000"/>
          <w:sz w:val="24"/>
          <w:szCs w:val="24"/>
          <w:lang w:eastAsia="bg-BG" w:bidi="bg-BG"/>
        </w:rPr>
        <w:t xml:space="preserve">. </w:t>
      </w:r>
      <w:r w:rsidRPr="00DE76BF">
        <w:rPr>
          <w:rFonts w:ascii="Times New Roman" w:eastAsia="Times New Roman" w:hAnsi="Times New Roman" w:cs="Times New Roman"/>
          <w:color w:val="000000"/>
          <w:sz w:val="24"/>
          <w:szCs w:val="24"/>
          <w:lang w:eastAsia="bg-BG" w:bidi="bg-BG"/>
        </w:rPr>
        <w:t>21 от тази наредба;</w:t>
      </w:r>
    </w:p>
    <w:p w:rsidR="00DE76BF" w:rsidRPr="00DE76BF" w:rsidRDefault="00DE76BF" w:rsidP="00691CDB">
      <w:pPr>
        <w:widowControl w:val="0"/>
        <w:numPr>
          <w:ilvl w:val="0"/>
          <w:numId w:val="20"/>
        </w:numPr>
        <w:tabs>
          <w:tab w:val="left" w:pos="1005"/>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основанията за предсрочното му прекратяване, освен тези по чл. 18 от тази наредба.</w:t>
      </w:r>
    </w:p>
    <w:p w:rsidR="00DE76BF" w:rsidRPr="00DE76BF" w:rsidRDefault="00DE76BF" w:rsidP="00691CDB">
      <w:pPr>
        <w:widowControl w:val="0"/>
        <w:numPr>
          <w:ilvl w:val="0"/>
          <w:numId w:val="21"/>
        </w:numPr>
        <w:tabs>
          <w:tab w:val="left" w:pos="419"/>
        </w:tabs>
        <w:spacing w:after="0" w:line="240" w:lineRule="auto"/>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Инвестиционната програма е неразделна част от договора.</w:t>
      </w:r>
    </w:p>
    <w:p w:rsidR="00DE76BF" w:rsidRPr="00DE76BF" w:rsidRDefault="00DE76BF" w:rsidP="00691CDB">
      <w:pPr>
        <w:widowControl w:val="0"/>
        <w:numPr>
          <w:ilvl w:val="0"/>
          <w:numId w:val="21"/>
        </w:numPr>
        <w:tabs>
          <w:tab w:val="left" w:pos="419"/>
        </w:tabs>
        <w:spacing w:after="0" w:line="240" w:lineRule="auto"/>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Когато финансирането е осигурено от международна спортна организация или от участие в международна програма, в срок до три месеца от сключването на договора по ал. 1, приобретателят предоставя договора за финансиране на кмета на общината. Договорът влиза в сила след предоставянето на договора за финансиране.</w:t>
      </w:r>
    </w:p>
    <w:p w:rsidR="00DE76BF" w:rsidRPr="00DE76BF" w:rsidRDefault="00DE76BF" w:rsidP="00691CDB">
      <w:pPr>
        <w:widowControl w:val="0"/>
        <w:spacing w:after="0" w:line="240" w:lineRule="auto"/>
        <w:jc w:val="both"/>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 xml:space="preserve">Чл.18. </w:t>
      </w:r>
      <w:r w:rsidRPr="00DE76BF">
        <w:rPr>
          <w:rFonts w:ascii="Times New Roman" w:eastAsia="Times New Roman" w:hAnsi="Times New Roman" w:cs="Times New Roman"/>
          <w:color w:val="000000"/>
          <w:sz w:val="24"/>
          <w:szCs w:val="24"/>
          <w:lang w:eastAsia="bg-BG" w:bidi="bg-BG"/>
        </w:rPr>
        <w:t>(1) Правото на ползване се прекратява преди изтичането на срока, за който е учредено, когато:</w:t>
      </w:r>
    </w:p>
    <w:p w:rsidR="00DE76BF" w:rsidRPr="00DE76BF" w:rsidRDefault="00DE76BF" w:rsidP="00691CDB">
      <w:pPr>
        <w:widowControl w:val="0"/>
        <w:numPr>
          <w:ilvl w:val="0"/>
          <w:numId w:val="22"/>
        </w:numPr>
        <w:tabs>
          <w:tab w:val="left" w:pos="1005"/>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на спортната федерация е отнет спортният лиценз или спортният клуб е заличен от регистъра по чл. 9, ал. 1, т. 1 от ЗФВС;</w:t>
      </w:r>
    </w:p>
    <w:p w:rsidR="00DE76BF" w:rsidRPr="00DE76BF" w:rsidRDefault="00DE76BF" w:rsidP="00691CDB">
      <w:pPr>
        <w:widowControl w:val="0"/>
        <w:numPr>
          <w:ilvl w:val="0"/>
          <w:numId w:val="22"/>
        </w:numPr>
        <w:tabs>
          <w:tab w:val="left" w:pos="1069"/>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са нарушени разпоредбите на закона или условията на договора.</w:t>
      </w:r>
    </w:p>
    <w:p w:rsidR="00DE76BF" w:rsidRPr="00DE76BF" w:rsidRDefault="00DE76BF" w:rsidP="00691CDB">
      <w:pPr>
        <w:widowControl w:val="0"/>
        <w:spacing w:after="0" w:line="240" w:lineRule="auto"/>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(2) Правото на строеж се прекратява преди изтичането на срока, за който е учредено, когато:</w:t>
      </w:r>
    </w:p>
    <w:p w:rsidR="00DE76BF" w:rsidRPr="00DE76BF" w:rsidRDefault="00DE76BF" w:rsidP="00691CDB">
      <w:pPr>
        <w:widowControl w:val="0"/>
        <w:numPr>
          <w:ilvl w:val="0"/>
          <w:numId w:val="23"/>
        </w:numPr>
        <w:tabs>
          <w:tab w:val="left" w:pos="1005"/>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на спортната федерация е отнет спортният лиценз или спортният клуб е заличен от регистъра по чл. 9, ал. 1, т. 1 от ЗФВС;</w:t>
      </w:r>
    </w:p>
    <w:p w:rsidR="00DE76BF" w:rsidRPr="00DE76BF" w:rsidRDefault="00DE76BF" w:rsidP="00691CDB">
      <w:pPr>
        <w:widowControl w:val="0"/>
        <w:numPr>
          <w:ilvl w:val="0"/>
          <w:numId w:val="23"/>
        </w:numPr>
        <w:tabs>
          <w:tab w:val="left" w:pos="1069"/>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са нарушени разпоредбите на закона или условията на договора;</w:t>
      </w:r>
    </w:p>
    <w:p w:rsidR="00DE76BF" w:rsidRPr="00DE76BF" w:rsidRDefault="00DE76BF" w:rsidP="00691CDB">
      <w:pPr>
        <w:widowControl w:val="0"/>
        <w:numPr>
          <w:ilvl w:val="0"/>
          <w:numId w:val="23"/>
        </w:numPr>
        <w:tabs>
          <w:tab w:val="left" w:pos="1010"/>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в продължение на три години от учредяването му не е започнало строителството или в продължение на 5 години спортният обект не е въведен в експлоатация.</w:t>
      </w:r>
    </w:p>
    <w:p w:rsidR="00DE76BF" w:rsidRPr="00DE76BF" w:rsidRDefault="00DE76BF" w:rsidP="00691CDB">
      <w:pPr>
        <w:widowControl w:val="0"/>
        <w:spacing w:after="0" w:line="240" w:lineRule="auto"/>
        <w:jc w:val="both"/>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lastRenderedPageBreak/>
        <w:t xml:space="preserve">Чл.19. </w:t>
      </w:r>
      <w:r w:rsidRPr="00DE76BF">
        <w:rPr>
          <w:rFonts w:ascii="Times New Roman" w:eastAsia="Times New Roman" w:hAnsi="Times New Roman" w:cs="Times New Roman"/>
          <w:color w:val="000000"/>
          <w:sz w:val="24"/>
          <w:szCs w:val="24"/>
          <w:lang w:eastAsia="bg-BG" w:bidi="bg-BG"/>
        </w:rPr>
        <w:t>(1) Разходите за учредяване на право на ползване или право на строеж и за осъществяване на свързаните с това административни процедури и производства са за сметка на приобретателя.</w:t>
      </w:r>
    </w:p>
    <w:p w:rsidR="00DE76BF" w:rsidRPr="00DE76BF" w:rsidRDefault="00DE76BF" w:rsidP="00691CDB">
      <w:pPr>
        <w:widowControl w:val="0"/>
        <w:numPr>
          <w:ilvl w:val="0"/>
          <w:numId w:val="24"/>
        </w:numPr>
        <w:tabs>
          <w:tab w:val="left" w:pos="404"/>
        </w:tabs>
        <w:spacing w:after="0" w:line="240" w:lineRule="auto"/>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Разходите по проектирането, изграждането и въвеждането в експлоатация на спортния обект - при учредяване на право на строеж, или извършване на ремонт и обновяване на спортния обект - при учредяване на право на ползване, са за сметка на приобретателя.</w:t>
      </w:r>
    </w:p>
    <w:p w:rsidR="00DE76BF" w:rsidRPr="00DE76BF" w:rsidRDefault="00DE76BF" w:rsidP="00691CDB">
      <w:pPr>
        <w:widowControl w:val="0"/>
        <w:numPr>
          <w:ilvl w:val="0"/>
          <w:numId w:val="24"/>
        </w:numPr>
        <w:tabs>
          <w:tab w:val="left" w:pos="404"/>
        </w:tabs>
        <w:spacing w:after="0" w:line="240" w:lineRule="auto"/>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Разходите, свързани с прекратяването на договора за учредяване на правото на ползване или правото на строеж, както и с уреждането на правата върху подобренията в полза на държавата, съответно на общината, са за сметка на приобретателя.</w:t>
      </w:r>
    </w:p>
    <w:p w:rsidR="00DE76BF" w:rsidRPr="00DE76BF" w:rsidRDefault="00DE76BF" w:rsidP="00691CDB">
      <w:pPr>
        <w:widowControl w:val="0"/>
        <w:spacing w:after="0" w:line="240" w:lineRule="auto"/>
        <w:jc w:val="both"/>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 xml:space="preserve">Чл.20. </w:t>
      </w:r>
      <w:r w:rsidRPr="00DE76BF">
        <w:rPr>
          <w:rFonts w:ascii="Times New Roman" w:eastAsia="Times New Roman" w:hAnsi="Times New Roman" w:cs="Times New Roman"/>
          <w:color w:val="000000"/>
          <w:sz w:val="24"/>
          <w:szCs w:val="24"/>
          <w:lang w:eastAsia="bg-BG" w:bidi="bg-BG"/>
        </w:rPr>
        <w:t>(1) След изтичането на срока, за който е учредено правото на ползване или правото на строеж, всички подобрения в имота, съответно в спортния обект, стават собственост общината и не се дължи обезщетение за стойността на подобренията.</w:t>
      </w:r>
    </w:p>
    <w:p w:rsidR="00DE76BF" w:rsidRPr="00DE76BF" w:rsidRDefault="00DE76BF" w:rsidP="00691CDB">
      <w:pPr>
        <w:widowControl w:val="0"/>
        <w:spacing w:after="0" w:line="240" w:lineRule="auto"/>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(2) Когато юридическото лице, в полза на което е учредено право на ползване или право на строеж, е заличено в резултат на производство по несъстоятелност или ликвидация преди изтичането на срока на учреденото право, всички подобрения в имота, съответно в спортния обект, остават в собственост на общината.</w:t>
      </w:r>
    </w:p>
    <w:p w:rsidR="00DE76BF" w:rsidRPr="00DE76BF" w:rsidRDefault="00DE76BF" w:rsidP="00691CDB">
      <w:pPr>
        <w:widowControl w:val="0"/>
        <w:spacing w:after="0" w:line="240" w:lineRule="auto"/>
        <w:jc w:val="both"/>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 xml:space="preserve">Чл.21. </w:t>
      </w:r>
      <w:r w:rsidRPr="00DE76BF">
        <w:rPr>
          <w:rFonts w:ascii="Times New Roman" w:eastAsia="Times New Roman" w:hAnsi="Times New Roman" w:cs="Times New Roman"/>
          <w:color w:val="000000"/>
          <w:sz w:val="24"/>
          <w:szCs w:val="24"/>
          <w:lang w:eastAsia="bg-BG" w:bidi="bg-BG"/>
        </w:rPr>
        <w:t>(1) Забранява се извършването на действия и сключването на сделки, които имат за последица промяна на приобретателя, разпореждане или обременяване с тежести под каквато и да е форма на правото на собственост върху спортния обект, изграден при осъществяване на правото на строеж.</w:t>
      </w:r>
    </w:p>
    <w:p w:rsidR="00DE76BF" w:rsidRPr="00DE76BF" w:rsidRDefault="00DE76BF" w:rsidP="00691CDB">
      <w:pPr>
        <w:widowControl w:val="0"/>
        <w:numPr>
          <w:ilvl w:val="0"/>
          <w:numId w:val="25"/>
        </w:numPr>
        <w:tabs>
          <w:tab w:val="left" w:pos="404"/>
        </w:tabs>
        <w:spacing w:after="0" w:line="240" w:lineRule="auto"/>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Сделките по ал. 1 са нищожни.</w:t>
      </w:r>
    </w:p>
    <w:p w:rsidR="00DE76BF" w:rsidRPr="00DE76BF" w:rsidRDefault="00DE76BF" w:rsidP="00691CDB">
      <w:pPr>
        <w:widowControl w:val="0"/>
        <w:numPr>
          <w:ilvl w:val="0"/>
          <w:numId w:val="25"/>
        </w:numPr>
        <w:tabs>
          <w:tab w:val="left" w:pos="404"/>
        </w:tabs>
        <w:spacing w:after="0" w:line="240" w:lineRule="auto"/>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Спортният обект, изграден при осъществяване на правото на строеж, не може да е предмет на принудително изпълнение.</w:t>
      </w:r>
    </w:p>
    <w:p w:rsidR="00DE76BF" w:rsidRPr="00DE76BF" w:rsidRDefault="00DE76BF" w:rsidP="00691CDB">
      <w:pPr>
        <w:widowControl w:val="0"/>
        <w:spacing w:after="0" w:line="240" w:lineRule="auto"/>
        <w:jc w:val="both"/>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 xml:space="preserve">Чл.22. </w:t>
      </w:r>
      <w:r w:rsidRPr="00DE76BF">
        <w:rPr>
          <w:rFonts w:ascii="Times New Roman" w:eastAsia="Times New Roman" w:hAnsi="Times New Roman" w:cs="Times New Roman"/>
          <w:color w:val="000000"/>
          <w:sz w:val="24"/>
          <w:szCs w:val="24"/>
          <w:lang w:eastAsia="bg-BG" w:bidi="bg-BG"/>
        </w:rPr>
        <w:t>(1) Върху спортни обекти - общинска собственост, може да се учредява концесия на основание чл. 112 от ЗФВС и по реда и при условията на Закона за концесиите. Когато кандидатите са повече от един и са направили равностойни финансови предложения, предимство има този, който е спортна организация и развива спорта, за който е предназначен обектът.</w:t>
      </w:r>
    </w:p>
    <w:p w:rsidR="00DE76BF" w:rsidRDefault="00DE76BF" w:rsidP="00691CDB">
      <w:pPr>
        <w:widowControl w:val="0"/>
        <w:spacing w:after="0" w:line="240" w:lineRule="auto"/>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(2) Концесионерът е длъжен да осигурява обществен достъп на гражданите и ползване на обекта на концесия за реализиране на дейности, свързани с физическата активност, физическото възпитание, спорта и спортно-туристическата дейност в съответствие с чл. 103, ал. 1 от ЗФВС. Изискванията за осигуряване на обществен достъп и за ползване на обекта на концесия за реализиране на конкретните дейности се определят като условия, свързани с концесията, а редът за изпълнението им - с концесионния договор.</w:t>
      </w:r>
    </w:p>
    <w:p w:rsidR="002331A3" w:rsidRPr="00DE76BF" w:rsidRDefault="002331A3" w:rsidP="00691CDB">
      <w:pPr>
        <w:widowControl w:val="0"/>
        <w:spacing w:after="0" w:line="240" w:lineRule="auto"/>
        <w:jc w:val="both"/>
        <w:rPr>
          <w:rFonts w:ascii="Times New Roman" w:eastAsia="Times New Roman" w:hAnsi="Times New Roman" w:cs="Times New Roman"/>
          <w:color w:val="000000"/>
          <w:sz w:val="24"/>
          <w:szCs w:val="24"/>
          <w:lang w:eastAsia="bg-BG" w:bidi="bg-BG"/>
        </w:rPr>
      </w:pPr>
    </w:p>
    <w:p w:rsidR="00DE76BF" w:rsidRPr="00DE76BF" w:rsidRDefault="00DE76BF" w:rsidP="00691CDB">
      <w:pPr>
        <w:widowControl w:val="0"/>
        <w:spacing w:after="0" w:line="240" w:lineRule="auto"/>
        <w:ind w:right="20"/>
        <w:jc w:val="center"/>
        <w:rPr>
          <w:rFonts w:ascii="Times New Roman" w:eastAsia="Times New Roman" w:hAnsi="Times New Roman" w:cs="Times New Roman"/>
          <w:b/>
          <w:bCs/>
          <w:color w:val="000000"/>
          <w:sz w:val="24"/>
          <w:szCs w:val="24"/>
          <w:lang w:eastAsia="bg-BG" w:bidi="bg-BG"/>
        </w:rPr>
      </w:pPr>
      <w:r w:rsidRPr="00DE76BF">
        <w:rPr>
          <w:rFonts w:ascii="Times New Roman" w:eastAsia="Times New Roman" w:hAnsi="Times New Roman" w:cs="Times New Roman"/>
          <w:b/>
          <w:bCs/>
          <w:color w:val="000000"/>
          <w:sz w:val="24"/>
          <w:szCs w:val="24"/>
          <w:lang w:eastAsia="bg-BG" w:bidi="bg-BG"/>
        </w:rPr>
        <w:t>Глава четвърта</w:t>
      </w:r>
    </w:p>
    <w:p w:rsidR="00DE76BF" w:rsidRPr="00DE76BF" w:rsidRDefault="00DE76BF" w:rsidP="00691CDB">
      <w:pPr>
        <w:widowControl w:val="0"/>
        <w:spacing w:after="0" w:line="240" w:lineRule="auto"/>
        <w:ind w:left="180"/>
        <w:outlineLvl w:val="2"/>
        <w:rPr>
          <w:rFonts w:ascii="Times New Roman" w:eastAsia="Times New Roman" w:hAnsi="Times New Roman" w:cs="Times New Roman"/>
          <w:b/>
          <w:bCs/>
          <w:color w:val="000000"/>
          <w:sz w:val="24"/>
          <w:szCs w:val="24"/>
          <w:lang w:eastAsia="bg-BG" w:bidi="bg-BG"/>
        </w:rPr>
      </w:pPr>
      <w:bookmarkStart w:id="5" w:name="bookmark7"/>
      <w:r w:rsidRPr="00DE76BF">
        <w:rPr>
          <w:rFonts w:ascii="Times New Roman" w:eastAsia="Times New Roman" w:hAnsi="Times New Roman" w:cs="Times New Roman"/>
          <w:b/>
          <w:bCs/>
          <w:color w:val="000000"/>
          <w:sz w:val="24"/>
          <w:szCs w:val="24"/>
          <w:lang w:eastAsia="bg-BG" w:bidi="bg-BG"/>
        </w:rPr>
        <w:t>МЕТОДИКА ЗА ОПРЕДЕЛЯНЕ НА НАЕМНИ ЦЕНИ ЗА СПОРТНИ ОБЕКТИ -</w:t>
      </w:r>
      <w:bookmarkEnd w:id="5"/>
    </w:p>
    <w:p w:rsidR="00DE76BF" w:rsidRDefault="00DE76BF" w:rsidP="00691CDB">
      <w:pPr>
        <w:widowControl w:val="0"/>
        <w:spacing w:after="0" w:line="240" w:lineRule="auto"/>
        <w:ind w:right="20"/>
        <w:jc w:val="center"/>
        <w:outlineLvl w:val="2"/>
        <w:rPr>
          <w:rFonts w:ascii="Times New Roman" w:eastAsia="Times New Roman" w:hAnsi="Times New Roman" w:cs="Times New Roman"/>
          <w:b/>
          <w:bCs/>
          <w:color w:val="000000"/>
          <w:sz w:val="24"/>
          <w:szCs w:val="24"/>
          <w:lang w:eastAsia="bg-BG" w:bidi="bg-BG"/>
        </w:rPr>
      </w:pPr>
      <w:bookmarkStart w:id="6" w:name="bookmark8"/>
      <w:r w:rsidRPr="00DE76BF">
        <w:rPr>
          <w:rFonts w:ascii="Times New Roman" w:eastAsia="Times New Roman" w:hAnsi="Times New Roman" w:cs="Times New Roman"/>
          <w:b/>
          <w:bCs/>
          <w:color w:val="000000"/>
          <w:sz w:val="24"/>
          <w:szCs w:val="24"/>
          <w:lang w:eastAsia="bg-BG" w:bidi="bg-BG"/>
        </w:rPr>
        <w:t>ОБЩИНСКА СОБСТВЕНОСТ</w:t>
      </w:r>
      <w:bookmarkEnd w:id="6"/>
    </w:p>
    <w:p w:rsidR="002331A3" w:rsidRPr="00DE76BF" w:rsidRDefault="002331A3" w:rsidP="00691CDB">
      <w:pPr>
        <w:widowControl w:val="0"/>
        <w:spacing w:after="0" w:line="240" w:lineRule="auto"/>
        <w:ind w:right="20"/>
        <w:jc w:val="center"/>
        <w:outlineLvl w:val="2"/>
        <w:rPr>
          <w:rFonts w:ascii="Times New Roman" w:eastAsia="Times New Roman" w:hAnsi="Times New Roman" w:cs="Times New Roman"/>
          <w:b/>
          <w:bCs/>
          <w:color w:val="000000"/>
          <w:sz w:val="24"/>
          <w:szCs w:val="24"/>
          <w:lang w:eastAsia="bg-BG" w:bidi="bg-BG"/>
        </w:rPr>
      </w:pPr>
    </w:p>
    <w:p w:rsidR="00DE76BF" w:rsidRPr="00DE76BF" w:rsidRDefault="00DE76BF" w:rsidP="00691CDB">
      <w:pPr>
        <w:widowControl w:val="0"/>
        <w:spacing w:after="0" w:line="240" w:lineRule="auto"/>
        <w:jc w:val="both"/>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 xml:space="preserve">Чл.23. </w:t>
      </w:r>
      <w:r w:rsidRPr="00DE76BF">
        <w:rPr>
          <w:rFonts w:ascii="Times New Roman" w:eastAsia="Times New Roman" w:hAnsi="Times New Roman" w:cs="Times New Roman"/>
          <w:color w:val="000000"/>
          <w:sz w:val="24"/>
          <w:szCs w:val="24"/>
          <w:lang w:eastAsia="bg-BG" w:bidi="bg-BG"/>
        </w:rPr>
        <w:t>Лицата управляващи спортните обекти - общинска собственост могат да допускат и организират ползването им от спортни клубове които осъществяват стопанска дейност и/или развиват дейност извън територията на общината при условие, че не се възпрепятства дейността на основните ползватели при заплащане на наемни цени за почасово ползване както следва:</w:t>
      </w:r>
    </w:p>
    <w:tbl>
      <w:tblPr>
        <w:tblW w:w="9307" w:type="dxa"/>
        <w:tblInd w:w="10" w:type="dxa"/>
        <w:tblLayout w:type="fixed"/>
        <w:tblCellMar>
          <w:left w:w="10" w:type="dxa"/>
          <w:right w:w="10" w:type="dxa"/>
        </w:tblCellMar>
        <w:tblLook w:val="0000" w:firstRow="0" w:lastRow="0" w:firstColumn="0" w:lastColumn="0" w:noHBand="0" w:noVBand="0"/>
      </w:tblPr>
      <w:tblGrid>
        <w:gridCol w:w="619"/>
        <w:gridCol w:w="5611"/>
        <w:gridCol w:w="3077"/>
      </w:tblGrid>
      <w:tr w:rsidR="00DE76BF" w:rsidRPr="00DE76BF" w:rsidTr="00DE76BF">
        <w:trPr>
          <w:trHeight w:hRule="exact" w:val="686"/>
        </w:trPr>
        <w:tc>
          <w:tcPr>
            <w:tcW w:w="619" w:type="dxa"/>
            <w:tcBorders>
              <w:top w:val="single" w:sz="4" w:space="0" w:color="auto"/>
              <w:left w:val="single" w:sz="4" w:space="0" w:color="auto"/>
            </w:tcBorders>
            <w:shd w:val="clear" w:color="auto" w:fill="FFFFFF"/>
            <w:vAlign w:val="bottom"/>
          </w:tcPr>
          <w:p w:rsidR="00DE76BF" w:rsidRPr="00DE76BF" w:rsidRDefault="00DE76BF" w:rsidP="00691CDB">
            <w:pPr>
              <w:widowControl w:val="0"/>
              <w:spacing w:after="0" w:line="240" w:lineRule="auto"/>
              <w:ind w:left="240"/>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w:t>
            </w:r>
          </w:p>
        </w:tc>
        <w:tc>
          <w:tcPr>
            <w:tcW w:w="5611" w:type="dxa"/>
            <w:tcBorders>
              <w:top w:val="single" w:sz="4" w:space="0" w:color="auto"/>
              <w:left w:val="single" w:sz="4" w:space="0" w:color="auto"/>
            </w:tcBorders>
            <w:shd w:val="clear" w:color="auto" w:fill="FFFFFF"/>
            <w:vAlign w:val="bottom"/>
          </w:tcPr>
          <w:p w:rsidR="00DE76BF" w:rsidRPr="00DE76BF" w:rsidRDefault="00DE76BF" w:rsidP="00691CDB">
            <w:pPr>
              <w:widowControl w:val="0"/>
              <w:spacing w:after="0" w:line="240" w:lineRule="auto"/>
              <w:jc w:val="center"/>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Вид</w:t>
            </w:r>
          </w:p>
        </w:tc>
        <w:tc>
          <w:tcPr>
            <w:tcW w:w="3077" w:type="dxa"/>
            <w:tcBorders>
              <w:top w:val="single" w:sz="4" w:space="0" w:color="auto"/>
              <w:left w:val="single" w:sz="4" w:space="0" w:color="auto"/>
              <w:right w:val="single" w:sz="4" w:space="0" w:color="auto"/>
            </w:tcBorders>
            <w:shd w:val="clear" w:color="auto" w:fill="FFFFFF"/>
            <w:vAlign w:val="center"/>
          </w:tcPr>
          <w:p w:rsidR="00DE76BF" w:rsidRPr="00DE76BF" w:rsidRDefault="00DE76BF" w:rsidP="00691CDB">
            <w:pPr>
              <w:widowControl w:val="0"/>
              <w:spacing w:after="0" w:line="240" w:lineRule="auto"/>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Почасово ползване лева/астрономичен час</w:t>
            </w:r>
          </w:p>
        </w:tc>
      </w:tr>
      <w:tr w:rsidR="00DE76BF" w:rsidRPr="00DE76BF" w:rsidTr="00DE76BF">
        <w:trPr>
          <w:trHeight w:hRule="exact" w:val="370"/>
        </w:trPr>
        <w:tc>
          <w:tcPr>
            <w:tcW w:w="619" w:type="dxa"/>
            <w:tcBorders>
              <w:top w:val="single" w:sz="4" w:space="0" w:color="auto"/>
              <w:left w:val="single" w:sz="4" w:space="0" w:color="auto"/>
            </w:tcBorders>
            <w:shd w:val="clear" w:color="auto" w:fill="FFFFFF"/>
          </w:tcPr>
          <w:p w:rsidR="00DE76BF" w:rsidRPr="00DE76BF" w:rsidRDefault="00DE76BF" w:rsidP="00691CDB">
            <w:pPr>
              <w:widowControl w:val="0"/>
              <w:spacing w:after="0" w:line="240" w:lineRule="auto"/>
              <w:ind w:left="240"/>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I.</w:t>
            </w:r>
          </w:p>
        </w:tc>
        <w:tc>
          <w:tcPr>
            <w:tcW w:w="8688" w:type="dxa"/>
            <w:gridSpan w:val="2"/>
            <w:tcBorders>
              <w:top w:val="single" w:sz="4" w:space="0" w:color="auto"/>
              <w:left w:val="single" w:sz="4" w:space="0" w:color="auto"/>
              <w:right w:val="single" w:sz="4" w:space="0" w:color="auto"/>
            </w:tcBorders>
            <w:shd w:val="clear" w:color="auto" w:fill="FFFFFF"/>
          </w:tcPr>
          <w:p w:rsidR="00DE76BF" w:rsidRPr="00DE76BF" w:rsidRDefault="00DE76BF" w:rsidP="00691CDB">
            <w:pPr>
              <w:widowControl w:val="0"/>
              <w:spacing w:after="0" w:line="240" w:lineRule="auto"/>
              <w:jc w:val="center"/>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Закрити спортни обекти (комбинирани и специализирани)</w:t>
            </w:r>
          </w:p>
        </w:tc>
      </w:tr>
      <w:tr w:rsidR="00DE76BF" w:rsidRPr="00DE76BF" w:rsidTr="00DE76BF">
        <w:trPr>
          <w:trHeight w:hRule="exact" w:val="365"/>
        </w:trPr>
        <w:tc>
          <w:tcPr>
            <w:tcW w:w="619" w:type="dxa"/>
            <w:tcBorders>
              <w:top w:val="single" w:sz="4" w:space="0" w:color="auto"/>
              <w:left w:val="single" w:sz="4" w:space="0" w:color="auto"/>
            </w:tcBorders>
            <w:shd w:val="clear" w:color="auto" w:fill="FFFFFF"/>
            <w:vAlign w:val="bottom"/>
          </w:tcPr>
          <w:p w:rsidR="00DE76BF" w:rsidRPr="00DE76BF" w:rsidRDefault="00DE76BF" w:rsidP="00691CDB">
            <w:pPr>
              <w:widowControl w:val="0"/>
              <w:spacing w:after="0" w:line="240" w:lineRule="auto"/>
              <w:ind w:left="240"/>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1.</w:t>
            </w:r>
          </w:p>
        </w:tc>
        <w:tc>
          <w:tcPr>
            <w:tcW w:w="5611" w:type="dxa"/>
            <w:tcBorders>
              <w:top w:val="single" w:sz="4" w:space="0" w:color="auto"/>
              <w:left w:val="single" w:sz="4" w:space="0" w:color="auto"/>
            </w:tcBorders>
            <w:shd w:val="clear" w:color="auto" w:fill="FFFFFF"/>
            <w:vAlign w:val="center"/>
          </w:tcPr>
          <w:p w:rsidR="00DE76BF" w:rsidRPr="00DE76BF" w:rsidRDefault="00DE76BF" w:rsidP="00691CDB">
            <w:pPr>
              <w:widowControl w:val="0"/>
              <w:spacing w:after="0" w:line="240" w:lineRule="auto"/>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color w:val="000000"/>
                <w:sz w:val="24"/>
                <w:szCs w:val="24"/>
                <w:lang w:eastAsia="bg-BG" w:bidi="bg-BG"/>
              </w:rPr>
              <w:t>Зали за спорт</w:t>
            </w:r>
          </w:p>
        </w:tc>
        <w:tc>
          <w:tcPr>
            <w:tcW w:w="3077" w:type="dxa"/>
            <w:tcBorders>
              <w:top w:val="single" w:sz="4" w:space="0" w:color="auto"/>
              <w:left w:val="single" w:sz="4" w:space="0" w:color="auto"/>
              <w:right w:val="single" w:sz="4" w:space="0" w:color="auto"/>
            </w:tcBorders>
            <w:shd w:val="clear" w:color="auto" w:fill="FFFFFF"/>
            <w:vAlign w:val="center"/>
          </w:tcPr>
          <w:p w:rsidR="00DE76BF" w:rsidRPr="00DE76BF" w:rsidRDefault="00DE76BF" w:rsidP="00691CDB">
            <w:pPr>
              <w:widowControl w:val="0"/>
              <w:spacing w:after="0" w:line="240" w:lineRule="auto"/>
              <w:jc w:val="center"/>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color w:val="000000"/>
                <w:sz w:val="24"/>
                <w:szCs w:val="24"/>
                <w:lang w:eastAsia="bg-BG" w:bidi="bg-BG"/>
              </w:rPr>
              <w:t>20.00 лв.</w:t>
            </w:r>
          </w:p>
        </w:tc>
      </w:tr>
      <w:tr w:rsidR="00DE76BF" w:rsidRPr="00DE76BF" w:rsidTr="00DE76BF">
        <w:trPr>
          <w:trHeight w:hRule="exact" w:val="365"/>
        </w:trPr>
        <w:tc>
          <w:tcPr>
            <w:tcW w:w="619" w:type="dxa"/>
            <w:tcBorders>
              <w:top w:val="single" w:sz="4" w:space="0" w:color="auto"/>
              <w:left w:val="single" w:sz="4" w:space="0" w:color="auto"/>
            </w:tcBorders>
            <w:shd w:val="clear" w:color="auto" w:fill="FFFFFF"/>
          </w:tcPr>
          <w:p w:rsidR="00DE76BF" w:rsidRPr="00DE76BF" w:rsidRDefault="00DE76BF" w:rsidP="00691CDB">
            <w:pPr>
              <w:widowControl w:val="0"/>
              <w:spacing w:after="0" w:line="240" w:lineRule="auto"/>
              <w:ind w:left="240"/>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lastRenderedPageBreak/>
              <w:t>II.</w:t>
            </w:r>
          </w:p>
        </w:tc>
        <w:tc>
          <w:tcPr>
            <w:tcW w:w="8688" w:type="dxa"/>
            <w:gridSpan w:val="2"/>
            <w:tcBorders>
              <w:top w:val="single" w:sz="4" w:space="0" w:color="auto"/>
              <w:left w:val="single" w:sz="4" w:space="0" w:color="auto"/>
              <w:right w:val="single" w:sz="4" w:space="0" w:color="auto"/>
            </w:tcBorders>
            <w:shd w:val="clear" w:color="auto" w:fill="FFFFFF"/>
          </w:tcPr>
          <w:p w:rsidR="00DE76BF" w:rsidRPr="00DE76BF" w:rsidRDefault="00DE76BF" w:rsidP="00691CDB">
            <w:pPr>
              <w:widowControl w:val="0"/>
              <w:spacing w:after="0" w:line="240" w:lineRule="auto"/>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Открити спортни обекти</w:t>
            </w:r>
          </w:p>
        </w:tc>
      </w:tr>
      <w:tr w:rsidR="00DE76BF" w:rsidRPr="00DE76BF" w:rsidTr="00DE76BF">
        <w:trPr>
          <w:trHeight w:hRule="exact" w:val="643"/>
        </w:trPr>
        <w:tc>
          <w:tcPr>
            <w:tcW w:w="619" w:type="dxa"/>
            <w:tcBorders>
              <w:top w:val="single" w:sz="4" w:space="0" w:color="auto"/>
              <w:left w:val="single" w:sz="4" w:space="0" w:color="auto"/>
            </w:tcBorders>
            <w:shd w:val="clear" w:color="auto" w:fill="FFFFFF"/>
            <w:vAlign w:val="center"/>
          </w:tcPr>
          <w:p w:rsidR="00DE76BF" w:rsidRPr="00DE76BF" w:rsidRDefault="00DE76BF" w:rsidP="00691CDB">
            <w:pPr>
              <w:widowControl w:val="0"/>
              <w:spacing w:after="0" w:line="240" w:lineRule="auto"/>
              <w:ind w:left="240"/>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1.</w:t>
            </w:r>
          </w:p>
        </w:tc>
        <w:tc>
          <w:tcPr>
            <w:tcW w:w="5611" w:type="dxa"/>
            <w:tcBorders>
              <w:top w:val="single" w:sz="4" w:space="0" w:color="auto"/>
              <w:left w:val="single" w:sz="4" w:space="0" w:color="auto"/>
            </w:tcBorders>
            <w:shd w:val="clear" w:color="auto" w:fill="FFFFFF"/>
            <w:vAlign w:val="bottom"/>
          </w:tcPr>
          <w:p w:rsidR="00DE76BF" w:rsidRPr="00DE76BF" w:rsidRDefault="00DE76BF" w:rsidP="002331A3">
            <w:pPr>
              <w:widowControl w:val="0"/>
              <w:spacing w:after="0" w:line="240" w:lineRule="auto"/>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color w:val="000000"/>
                <w:sz w:val="24"/>
                <w:szCs w:val="24"/>
                <w:lang w:eastAsia="bg-BG" w:bidi="bg-BG"/>
              </w:rPr>
              <w:t xml:space="preserve">Официален футболен терен на </w:t>
            </w:r>
            <w:r w:rsidR="002331A3">
              <w:rPr>
                <w:rFonts w:ascii="Times New Roman" w:eastAsia="Times New Roman" w:hAnsi="Times New Roman" w:cs="Times New Roman"/>
                <w:color w:val="000000"/>
                <w:sz w:val="24"/>
                <w:szCs w:val="24"/>
                <w:lang w:eastAsia="bg-BG" w:bidi="bg-BG"/>
              </w:rPr>
              <w:t>………….</w:t>
            </w:r>
            <w:r w:rsidRPr="00691CDB">
              <w:rPr>
                <w:rFonts w:ascii="Times New Roman" w:eastAsia="Times New Roman" w:hAnsi="Times New Roman" w:cs="Times New Roman"/>
                <w:color w:val="000000"/>
                <w:sz w:val="24"/>
                <w:szCs w:val="24"/>
                <w:lang w:eastAsia="bg-BG" w:bidi="bg-BG"/>
              </w:rPr>
              <w:t xml:space="preserve"> (естествена трева)</w:t>
            </w:r>
          </w:p>
        </w:tc>
        <w:tc>
          <w:tcPr>
            <w:tcW w:w="3077" w:type="dxa"/>
            <w:tcBorders>
              <w:top w:val="single" w:sz="4" w:space="0" w:color="auto"/>
              <w:left w:val="single" w:sz="4" w:space="0" w:color="auto"/>
              <w:right w:val="single" w:sz="4" w:space="0" w:color="auto"/>
            </w:tcBorders>
            <w:shd w:val="clear" w:color="auto" w:fill="FFFFFF"/>
          </w:tcPr>
          <w:p w:rsidR="00DE76BF" w:rsidRPr="00DE76BF" w:rsidRDefault="00DE76BF" w:rsidP="00691CDB">
            <w:pPr>
              <w:widowControl w:val="0"/>
              <w:spacing w:after="0" w:line="240" w:lineRule="auto"/>
              <w:jc w:val="center"/>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color w:val="000000"/>
                <w:sz w:val="24"/>
                <w:szCs w:val="24"/>
                <w:lang w:eastAsia="bg-BG" w:bidi="bg-BG"/>
              </w:rPr>
              <w:t>200.00 лв.</w:t>
            </w:r>
          </w:p>
        </w:tc>
      </w:tr>
      <w:tr w:rsidR="00DE76BF" w:rsidRPr="00DE76BF" w:rsidTr="00DE76BF">
        <w:trPr>
          <w:trHeight w:hRule="exact" w:val="370"/>
        </w:trPr>
        <w:tc>
          <w:tcPr>
            <w:tcW w:w="619" w:type="dxa"/>
            <w:tcBorders>
              <w:top w:val="single" w:sz="4" w:space="0" w:color="auto"/>
              <w:left w:val="single" w:sz="4" w:space="0" w:color="auto"/>
            </w:tcBorders>
            <w:shd w:val="clear" w:color="auto" w:fill="FFFFFF"/>
            <w:vAlign w:val="bottom"/>
          </w:tcPr>
          <w:p w:rsidR="00DE76BF" w:rsidRPr="00DE76BF" w:rsidRDefault="00DE76BF" w:rsidP="00691CDB">
            <w:pPr>
              <w:widowControl w:val="0"/>
              <w:spacing w:after="0" w:line="240" w:lineRule="auto"/>
              <w:ind w:left="240"/>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2.</w:t>
            </w:r>
          </w:p>
        </w:tc>
        <w:tc>
          <w:tcPr>
            <w:tcW w:w="5611" w:type="dxa"/>
            <w:tcBorders>
              <w:top w:val="single" w:sz="4" w:space="0" w:color="auto"/>
              <w:left w:val="single" w:sz="4" w:space="0" w:color="auto"/>
            </w:tcBorders>
            <w:shd w:val="clear" w:color="auto" w:fill="FFFFFF"/>
            <w:vAlign w:val="center"/>
          </w:tcPr>
          <w:p w:rsidR="00DE76BF" w:rsidRPr="00DE76BF" w:rsidRDefault="00DE76BF" w:rsidP="002331A3">
            <w:pPr>
              <w:widowControl w:val="0"/>
              <w:spacing w:after="0" w:line="240" w:lineRule="auto"/>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color w:val="000000"/>
                <w:sz w:val="24"/>
                <w:szCs w:val="24"/>
                <w:lang w:eastAsia="bg-BG" w:bidi="bg-BG"/>
              </w:rPr>
              <w:t xml:space="preserve">Изкуствен терен на стадион </w:t>
            </w:r>
            <w:r w:rsidR="002331A3">
              <w:rPr>
                <w:rFonts w:ascii="Times New Roman" w:eastAsia="Times New Roman" w:hAnsi="Times New Roman" w:cs="Times New Roman"/>
                <w:color w:val="000000"/>
                <w:sz w:val="24"/>
                <w:szCs w:val="24"/>
                <w:lang w:eastAsia="bg-BG" w:bidi="bg-BG"/>
              </w:rPr>
              <w:t>….</w:t>
            </w:r>
          </w:p>
        </w:tc>
        <w:tc>
          <w:tcPr>
            <w:tcW w:w="3077" w:type="dxa"/>
            <w:tcBorders>
              <w:top w:val="single" w:sz="4" w:space="0" w:color="auto"/>
              <w:left w:val="single" w:sz="4" w:space="0" w:color="auto"/>
              <w:right w:val="single" w:sz="4" w:space="0" w:color="auto"/>
            </w:tcBorders>
            <w:shd w:val="clear" w:color="auto" w:fill="FFFFFF"/>
            <w:vAlign w:val="center"/>
          </w:tcPr>
          <w:p w:rsidR="00DE76BF" w:rsidRPr="00DE76BF" w:rsidRDefault="00DE76BF" w:rsidP="00691CDB">
            <w:pPr>
              <w:widowControl w:val="0"/>
              <w:spacing w:after="0" w:line="240" w:lineRule="auto"/>
              <w:jc w:val="center"/>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color w:val="000000"/>
                <w:sz w:val="24"/>
                <w:szCs w:val="24"/>
                <w:lang w:eastAsia="bg-BG" w:bidi="bg-BG"/>
              </w:rPr>
              <w:t>100.00 лв.</w:t>
            </w:r>
          </w:p>
        </w:tc>
      </w:tr>
      <w:tr w:rsidR="00DE76BF" w:rsidRPr="00DE76BF" w:rsidTr="00DE76BF">
        <w:trPr>
          <w:trHeight w:hRule="exact" w:val="365"/>
        </w:trPr>
        <w:tc>
          <w:tcPr>
            <w:tcW w:w="619" w:type="dxa"/>
            <w:tcBorders>
              <w:top w:val="single" w:sz="4" w:space="0" w:color="auto"/>
              <w:left w:val="single" w:sz="4" w:space="0" w:color="auto"/>
            </w:tcBorders>
            <w:shd w:val="clear" w:color="auto" w:fill="FFFFFF"/>
          </w:tcPr>
          <w:p w:rsidR="00DE76BF" w:rsidRPr="00DE76BF" w:rsidRDefault="00DE76BF" w:rsidP="00691CDB">
            <w:pPr>
              <w:widowControl w:val="0"/>
              <w:spacing w:after="0" w:line="240" w:lineRule="auto"/>
              <w:ind w:left="240"/>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3.</w:t>
            </w:r>
          </w:p>
        </w:tc>
        <w:tc>
          <w:tcPr>
            <w:tcW w:w="5611" w:type="dxa"/>
            <w:tcBorders>
              <w:top w:val="single" w:sz="4" w:space="0" w:color="auto"/>
              <w:left w:val="single" w:sz="4" w:space="0" w:color="auto"/>
            </w:tcBorders>
            <w:shd w:val="clear" w:color="auto" w:fill="FFFFFF"/>
          </w:tcPr>
          <w:p w:rsidR="00DE76BF" w:rsidRPr="00DE76BF" w:rsidRDefault="00DE76BF" w:rsidP="00691CDB">
            <w:pPr>
              <w:widowControl w:val="0"/>
              <w:spacing w:after="0" w:line="240" w:lineRule="auto"/>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color w:val="000000"/>
                <w:sz w:val="24"/>
                <w:szCs w:val="24"/>
                <w:lang w:eastAsia="bg-BG" w:bidi="bg-BG"/>
              </w:rPr>
              <w:t>Тренировъчен терен (естествена трева)</w:t>
            </w:r>
          </w:p>
        </w:tc>
        <w:tc>
          <w:tcPr>
            <w:tcW w:w="3077" w:type="dxa"/>
            <w:tcBorders>
              <w:top w:val="single" w:sz="4" w:space="0" w:color="auto"/>
              <w:left w:val="single" w:sz="4" w:space="0" w:color="auto"/>
              <w:right w:val="single" w:sz="4" w:space="0" w:color="auto"/>
            </w:tcBorders>
            <w:shd w:val="clear" w:color="auto" w:fill="FFFFFF"/>
          </w:tcPr>
          <w:p w:rsidR="00DE76BF" w:rsidRPr="00DE76BF" w:rsidRDefault="00DE76BF" w:rsidP="00691CDB">
            <w:pPr>
              <w:widowControl w:val="0"/>
              <w:spacing w:after="0" w:line="240" w:lineRule="auto"/>
              <w:jc w:val="center"/>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color w:val="000000"/>
                <w:sz w:val="24"/>
                <w:szCs w:val="24"/>
                <w:lang w:eastAsia="bg-BG" w:bidi="bg-BG"/>
              </w:rPr>
              <w:t>50.00 лв.</w:t>
            </w:r>
          </w:p>
        </w:tc>
      </w:tr>
      <w:tr w:rsidR="00DE76BF" w:rsidRPr="00DE76BF" w:rsidTr="00DE76BF">
        <w:trPr>
          <w:trHeight w:hRule="exact" w:val="614"/>
        </w:trPr>
        <w:tc>
          <w:tcPr>
            <w:tcW w:w="619" w:type="dxa"/>
            <w:tcBorders>
              <w:top w:val="single" w:sz="4" w:space="0" w:color="auto"/>
              <w:left w:val="single" w:sz="4" w:space="0" w:color="auto"/>
            </w:tcBorders>
            <w:shd w:val="clear" w:color="auto" w:fill="FFFFFF"/>
          </w:tcPr>
          <w:p w:rsidR="00DE76BF" w:rsidRPr="00DE76BF" w:rsidRDefault="00DE76BF" w:rsidP="00691CDB">
            <w:pPr>
              <w:widowControl w:val="0"/>
              <w:spacing w:after="0" w:line="240" w:lineRule="auto"/>
              <w:ind w:left="240"/>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4.</w:t>
            </w:r>
          </w:p>
        </w:tc>
        <w:tc>
          <w:tcPr>
            <w:tcW w:w="5611" w:type="dxa"/>
            <w:tcBorders>
              <w:top w:val="single" w:sz="4" w:space="0" w:color="auto"/>
              <w:left w:val="single" w:sz="4" w:space="0" w:color="auto"/>
            </w:tcBorders>
            <w:shd w:val="clear" w:color="auto" w:fill="FFFFFF"/>
            <w:vAlign w:val="bottom"/>
          </w:tcPr>
          <w:p w:rsidR="00DE76BF" w:rsidRPr="00DE76BF" w:rsidRDefault="00DE76BF" w:rsidP="002331A3">
            <w:pPr>
              <w:widowControl w:val="0"/>
              <w:spacing w:after="0" w:line="240" w:lineRule="auto"/>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color w:val="000000"/>
                <w:sz w:val="24"/>
                <w:szCs w:val="24"/>
                <w:lang w:eastAsia="bg-BG" w:bidi="bg-BG"/>
              </w:rPr>
              <w:t xml:space="preserve">Осветление изкуствен терен на стадион </w:t>
            </w:r>
            <w:r w:rsidR="002331A3">
              <w:rPr>
                <w:rFonts w:ascii="Times New Roman" w:eastAsia="Times New Roman" w:hAnsi="Times New Roman" w:cs="Times New Roman"/>
                <w:color w:val="000000"/>
                <w:sz w:val="24"/>
                <w:szCs w:val="24"/>
                <w:lang w:eastAsia="bg-BG" w:bidi="bg-BG"/>
              </w:rPr>
              <w:t>..</w:t>
            </w:r>
            <w:r w:rsidRPr="00691CDB">
              <w:rPr>
                <w:rFonts w:ascii="Times New Roman" w:eastAsia="Times New Roman" w:hAnsi="Times New Roman" w:cs="Times New Roman"/>
                <w:color w:val="000000"/>
                <w:sz w:val="24"/>
                <w:szCs w:val="24"/>
                <w:lang w:eastAsia="bg-BG" w:bidi="bg-BG"/>
              </w:rPr>
              <w:t>„</w:t>
            </w:r>
            <w:r w:rsidR="002331A3">
              <w:rPr>
                <w:rFonts w:ascii="Times New Roman" w:eastAsia="Times New Roman" w:hAnsi="Times New Roman" w:cs="Times New Roman"/>
                <w:color w:val="000000"/>
                <w:sz w:val="24"/>
                <w:szCs w:val="24"/>
                <w:lang w:eastAsia="bg-BG" w:bidi="bg-BG"/>
              </w:rPr>
              <w:t>……………</w:t>
            </w:r>
          </w:p>
        </w:tc>
        <w:tc>
          <w:tcPr>
            <w:tcW w:w="3077" w:type="dxa"/>
            <w:tcBorders>
              <w:top w:val="single" w:sz="4" w:space="0" w:color="auto"/>
              <w:left w:val="single" w:sz="4" w:space="0" w:color="auto"/>
              <w:right w:val="single" w:sz="4" w:space="0" w:color="auto"/>
            </w:tcBorders>
            <w:shd w:val="clear" w:color="auto" w:fill="FFFFFF"/>
          </w:tcPr>
          <w:p w:rsidR="00DE76BF" w:rsidRPr="00DE76BF" w:rsidRDefault="00DE76BF" w:rsidP="00691CDB">
            <w:pPr>
              <w:widowControl w:val="0"/>
              <w:spacing w:after="0" w:line="240" w:lineRule="auto"/>
              <w:jc w:val="center"/>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color w:val="000000"/>
                <w:sz w:val="24"/>
                <w:szCs w:val="24"/>
                <w:lang w:eastAsia="bg-BG" w:bidi="bg-BG"/>
              </w:rPr>
              <w:t>25.00 лв.</w:t>
            </w:r>
          </w:p>
        </w:tc>
      </w:tr>
      <w:tr w:rsidR="00DE76BF" w:rsidRPr="00DE76BF" w:rsidTr="00DE76BF">
        <w:trPr>
          <w:trHeight w:hRule="exact" w:val="370"/>
        </w:trPr>
        <w:tc>
          <w:tcPr>
            <w:tcW w:w="619" w:type="dxa"/>
            <w:tcBorders>
              <w:top w:val="single" w:sz="4" w:space="0" w:color="auto"/>
              <w:left w:val="single" w:sz="4" w:space="0" w:color="auto"/>
            </w:tcBorders>
            <w:shd w:val="clear" w:color="auto" w:fill="FFFFFF"/>
          </w:tcPr>
          <w:p w:rsidR="00DE76BF" w:rsidRPr="00DE76BF" w:rsidRDefault="00DE76BF" w:rsidP="00691CDB">
            <w:pPr>
              <w:widowControl w:val="0"/>
              <w:spacing w:after="0" w:line="240" w:lineRule="auto"/>
              <w:ind w:left="240"/>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5.</w:t>
            </w:r>
          </w:p>
        </w:tc>
        <w:tc>
          <w:tcPr>
            <w:tcW w:w="5611" w:type="dxa"/>
            <w:tcBorders>
              <w:top w:val="single" w:sz="4" w:space="0" w:color="auto"/>
              <w:left w:val="single" w:sz="4" w:space="0" w:color="auto"/>
            </w:tcBorders>
            <w:shd w:val="clear" w:color="auto" w:fill="FFFFFF"/>
          </w:tcPr>
          <w:p w:rsidR="00DE76BF" w:rsidRPr="00DE76BF" w:rsidRDefault="00DE76BF" w:rsidP="002331A3">
            <w:pPr>
              <w:widowControl w:val="0"/>
              <w:spacing w:after="0" w:line="240" w:lineRule="auto"/>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color w:val="000000"/>
                <w:sz w:val="24"/>
                <w:szCs w:val="24"/>
                <w:lang w:eastAsia="bg-BG" w:bidi="bg-BG"/>
              </w:rPr>
              <w:t xml:space="preserve">Естествен терен на стадион в с. </w:t>
            </w:r>
            <w:r w:rsidR="002331A3">
              <w:rPr>
                <w:rFonts w:ascii="Times New Roman" w:eastAsia="Times New Roman" w:hAnsi="Times New Roman" w:cs="Times New Roman"/>
                <w:color w:val="000000"/>
                <w:sz w:val="24"/>
                <w:szCs w:val="24"/>
                <w:lang w:eastAsia="bg-BG" w:bidi="bg-BG"/>
              </w:rPr>
              <w:t>……….</w:t>
            </w:r>
          </w:p>
        </w:tc>
        <w:tc>
          <w:tcPr>
            <w:tcW w:w="3077" w:type="dxa"/>
            <w:tcBorders>
              <w:top w:val="single" w:sz="4" w:space="0" w:color="auto"/>
              <w:left w:val="single" w:sz="4" w:space="0" w:color="auto"/>
              <w:right w:val="single" w:sz="4" w:space="0" w:color="auto"/>
            </w:tcBorders>
            <w:shd w:val="clear" w:color="auto" w:fill="FFFFFF"/>
          </w:tcPr>
          <w:p w:rsidR="00DE76BF" w:rsidRPr="00DE76BF" w:rsidRDefault="00DE76BF" w:rsidP="00691CDB">
            <w:pPr>
              <w:widowControl w:val="0"/>
              <w:spacing w:after="0" w:line="240" w:lineRule="auto"/>
              <w:jc w:val="center"/>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color w:val="000000"/>
                <w:sz w:val="24"/>
                <w:szCs w:val="24"/>
                <w:lang w:eastAsia="bg-BG" w:bidi="bg-BG"/>
              </w:rPr>
              <w:t>50.00 лв.</w:t>
            </w:r>
          </w:p>
        </w:tc>
      </w:tr>
      <w:tr w:rsidR="00DE76BF" w:rsidRPr="00DE76BF" w:rsidTr="00DE76BF">
        <w:trPr>
          <w:trHeight w:hRule="exact" w:val="854"/>
        </w:trPr>
        <w:tc>
          <w:tcPr>
            <w:tcW w:w="619" w:type="dxa"/>
            <w:tcBorders>
              <w:top w:val="single" w:sz="4" w:space="0" w:color="auto"/>
              <w:left w:val="single" w:sz="4" w:space="0" w:color="auto"/>
            </w:tcBorders>
            <w:shd w:val="clear" w:color="auto" w:fill="FFFFFF"/>
          </w:tcPr>
          <w:p w:rsidR="00DE76BF" w:rsidRPr="00DE76BF" w:rsidRDefault="002331A3" w:rsidP="00691CDB">
            <w:pPr>
              <w:widowControl w:val="0"/>
              <w:spacing w:after="0" w:line="240" w:lineRule="auto"/>
              <w:ind w:left="240"/>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b/>
                <w:bCs/>
                <w:color w:val="000000"/>
                <w:sz w:val="24"/>
                <w:szCs w:val="24"/>
                <w:lang w:eastAsia="bg-BG" w:bidi="bg-BG"/>
              </w:rPr>
              <w:t>6</w:t>
            </w:r>
            <w:r w:rsidR="00DE76BF" w:rsidRPr="00691CDB">
              <w:rPr>
                <w:rFonts w:ascii="Times New Roman" w:eastAsia="Times New Roman" w:hAnsi="Times New Roman" w:cs="Times New Roman"/>
                <w:b/>
                <w:bCs/>
                <w:color w:val="000000"/>
                <w:sz w:val="24"/>
                <w:szCs w:val="24"/>
                <w:lang w:eastAsia="bg-BG" w:bidi="bg-BG"/>
              </w:rPr>
              <w:t>.</w:t>
            </w:r>
          </w:p>
        </w:tc>
        <w:tc>
          <w:tcPr>
            <w:tcW w:w="5611" w:type="dxa"/>
            <w:tcBorders>
              <w:top w:val="single" w:sz="4" w:space="0" w:color="auto"/>
              <w:left w:val="single" w:sz="4" w:space="0" w:color="auto"/>
            </w:tcBorders>
            <w:shd w:val="clear" w:color="auto" w:fill="FFFFFF"/>
          </w:tcPr>
          <w:p w:rsidR="00DE76BF" w:rsidRPr="00DE76BF" w:rsidRDefault="00DE76BF" w:rsidP="00691CDB">
            <w:pPr>
              <w:widowControl w:val="0"/>
              <w:spacing w:after="0" w:line="240" w:lineRule="auto"/>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color w:val="000000"/>
                <w:sz w:val="24"/>
                <w:szCs w:val="24"/>
                <w:lang w:eastAsia="bg-BG" w:bidi="bg-BG"/>
              </w:rPr>
              <w:t>Площадки за хандбал, баскетбол, волейбол, футбол на малки вратички</w:t>
            </w:r>
          </w:p>
        </w:tc>
        <w:tc>
          <w:tcPr>
            <w:tcW w:w="3077" w:type="dxa"/>
            <w:tcBorders>
              <w:top w:val="single" w:sz="4" w:space="0" w:color="auto"/>
              <w:left w:val="single" w:sz="4" w:space="0" w:color="auto"/>
              <w:right w:val="single" w:sz="4" w:space="0" w:color="auto"/>
            </w:tcBorders>
            <w:shd w:val="clear" w:color="auto" w:fill="FFFFFF"/>
            <w:vAlign w:val="center"/>
          </w:tcPr>
          <w:p w:rsidR="00DE76BF" w:rsidRPr="00DE76BF" w:rsidRDefault="00DE76BF" w:rsidP="00691CDB">
            <w:pPr>
              <w:widowControl w:val="0"/>
              <w:spacing w:after="0" w:line="240" w:lineRule="auto"/>
              <w:jc w:val="center"/>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color w:val="000000"/>
                <w:sz w:val="24"/>
                <w:szCs w:val="24"/>
                <w:lang w:eastAsia="bg-BG" w:bidi="bg-BG"/>
              </w:rPr>
              <w:t>20.00 лв.</w:t>
            </w:r>
          </w:p>
        </w:tc>
      </w:tr>
      <w:tr w:rsidR="00DE76BF" w:rsidRPr="00DE76BF" w:rsidTr="00DE76BF">
        <w:trPr>
          <w:trHeight w:hRule="exact" w:val="370"/>
        </w:trPr>
        <w:tc>
          <w:tcPr>
            <w:tcW w:w="619" w:type="dxa"/>
            <w:tcBorders>
              <w:top w:val="single" w:sz="4" w:space="0" w:color="auto"/>
              <w:left w:val="single" w:sz="4" w:space="0" w:color="auto"/>
            </w:tcBorders>
            <w:shd w:val="clear" w:color="auto" w:fill="FFFFFF"/>
            <w:vAlign w:val="bottom"/>
          </w:tcPr>
          <w:p w:rsidR="00DE76BF" w:rsidRPr="00DE76BF" w:rsidRDefault="00DE76BF" w:rsidP="00691CDB">
            <w:pPr>
              <w:widowControl w:val="0"/>
              <w:spacing w:after="0" w:line="240" w:lineRule="auto"/>
              <w:ind w:left="240"/>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8.</w:t>
            </w:r>
          </w:p>
        </w:tc>
        <w:tc>
          <w:tcPr>
            <w:tcW w:w="5611" w:type="dxa"/>
            <w:tcBorders>
              <w:top w:val="single" w:sz="4" w:space="0" w:color="auto"/>
              <w:left w:val="single" w:sz="4" w:space="0" w:color="auto"/>
            </w:tcBorders>
            <w:shd w:val="clear" w:color="auto" w:fill="FFFFFF"/>
          </w:tcPr>
          <w:p w:rsidR="00DE76BF" w:rsidRPr="00DE76BF" w:rsidRDefault="00DE76BF" w:rsidP="00691CDB">
            <w:pPr>
              <w:widowControl w:val="0"/>
              <w:spacing w:after="0" w:line="240" w:lineRule="auto"/>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color w:val="000000"/>
                <w:sz w:val="24"/>
                <w:szCs w:val="24"/>
                <w:lang w:eastAsia="bg-BG" w:bidi="bg-BG"/>
              </w:rPr>
              <w:t>Лекоатлетическа писта (200 м.)</w:t>
            </w:r>
          </w:p>
        </w:tc>
        <w:tc>
          <w:tcPr>
            <w:tcW w:w="3077" w:type="dxa"/>
            <w:tcBorders>
              <w:top w:val="single" w:sz="4" w:space="0" w:color="auto"/>
              <w:left w:val="single" w:sz="4" w:space="0" w:color="auto"/>
              <w:right w:val="single" w:sz="4" w:space="0" w:color="auto"/>
            </w:tcBorders>
            <w:shd w:val="clear" w:color="auto" w:fill="FFFFFF"/>
          </w:tcPr>
          <w:p w:rsidR="00DE76BF" w:rsidRPr="00DE76BF" w:rsidRDefault="00DE76BF" w:rsidP="00691CDB">
            <w:pPr>
              <w:widowControl w:val="0"/>
              <w:spacing w:after="0" w:line="240" w:lineRule="auto"/>
              <w:jc w:val="center"/>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color w:val="000000"/>
                <w:sz w:val="24"/>
                <w:szCs w:val="24"/>
                <w:lang w:eastAsia="bg-BG" w:bidi="bg-BG"/>
              </w:rPr>
              <w:t>1.50 лв.</w:t>
            </w:r>
          </w:p>
        </w:tc>
      </w:tr>
      <w:tr w:rsidR="00DE76BF" w:rsidRPr="00DE76BF" w:rsidTr="00DE76BF">
        <w:trPr>
          <w:trHeight w:hRule="exact" w:val="365"/>
        </w:trPr>
        <w:tc>
          <w:tcPr>
            <w:tcW w:w="619" w:type="dxa"/>
            <w:tcBorders>
              <w:top w:val="single" w:sz="4" w:space="0" w:color="auto"/>
              <w:left w:val="single" w:sz="4" w:space="0" w:color="auto"/>
            </w:tcBorders>
            <w:shd w:val="clear" w:color="auto" w:fill="FFFFFF"/>
          </w:tcPr>
          <w:p w:rsidR="00DE76BF" w:rsidRPr="00DE76BF" w:rsidRDefault="00DE76BF" w:rsidP="00691CDB">
            <w:pPr>
              <w:widowControl w:val="0"/>
              <w:spacing w:after="0" w:line="240" w:lineRule="auto"/>
              <w:ind w:left="240"/>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9.</w:t>
            </w:r>
          </w:p>
        </w:tc>
        <w:tc>
          <w:tcPr>
            <w:tcW w:w="5611" w:type="dxa"/>
            <w:tcBorders>
              <w:top w:val="single" w:sz="4" w:space="0" w:color="auto"/>
              <w:left w:val="single" w:sz="4" w:space="0" w:color="auto"/>
            </w:tcBorders>
            <w:shd w:val="clear" w:color="auto" w:fill="FFFFFF"/>
          </w:tcPr>
          <w:p w:rsidR="00DE76BF" w:rsidRPr="00DE76BF" w:rsidRDefault="00DE76BF" w:rsidP="00691CDB">
            <w:pPr>
              <w:widowControl w:val="0"/>
              <w:spacing w:after="0" w:line="240" w:lineRule="auto"/>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color w:val="000000"/>
                <w:sz w:val="24"/>
                <w:szCs w:val="24"/>
                <w:lang w:eastAsia="bg-BG" w:bidi="bg-BG"/>
              </w:rPr>
              <w:t>Сектор за скок на височина</w:t>
            </w:r>
          </w:p>
        </w:tc>
        <w:tc>
          <w:tcPr>
            <w:tcW w:w="3077" w:type="dxa"/>
            <w:tcBorders>
              <w:top w:val="single" w:sz="4" w:space="0" w:color="auto"/>
              <w:left w:val="single" w:sz="4" w:space="0" w:color="auto"/>
              <w:right w:val="single" w:sz="4" w:space="0" w:color="auto"/>
            </w:tcBorders>
            <w:shd w:val="clear" w:color="auto" w:fill="FFFFFF"/>
          </w:tcPr>
          <w:p w:rsidR="00DE76BF" w:rsidRPr="00DE76BF" w:rsidRDefault="00DE76BF" w:rsidP="00691CDB">
            <w:pPr>
              <w:widowControl w:val="0"/>
              <w:spacing w:after="0" w:line="240" w:lineRule="auto"/>
              <w:jc w:val="center"/>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color w:val="000000"/>
                <w:sz w:val="24"/>
                <w:szCs w:val="24"/>
                <w:lang w:eastAsia="bg-BG" w:bidi="bg-BG"/>
              </w:rPr>
              <w:t>1.50 лв.</w:t>
            </w:r>
          </w:p>
        </w:tc>
      </w:tr>
      <w:tr w:rsidR="00DE76BF" w:rsidRPr="00DE76BF" w:rsidTr="00DE76BF">
        <w:trPr>
          <w:trHeight w:hRule="exact" w:val="365"/>
        </w:trPr>
        <w:tc>
          <w:tcPr>
            <w:tcW w:w="619" w:type="dxa"/>
            <w:tcBorders>
              <w:top w:val="single" w:sz="4" w:space="0" w:color="auto"/>
              <w:left w:val="single" w:sz="4" w:space="0" w:color="auto"/>
            </w:tcBorders>
            <w:shd w:val="clear" w:color="auto" w:fill="FFFFFF"/>
            <w:vAlign w:val="bottom"/>
          </w:tcPr>
          <w:p w:rsidR="00DE76BF" w:rsidRPr="00DE76BF" w:rsidRDefault="00DE76BF" w:rsidP="00691CDB">
            <w:pPr>
              <w:widowControl w:val="0"/>
              <w:spacing w:after="0" w:line="240" w:lineRule="auto"/>
              <w:ind w:left="240"/>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10.</w:t>
            </w:r>
          </w:p>
        </w:tc>
        <w:tc>
          <w:tcPr>
            <w:tcW w:w="5611" w:type="dxa"/>
            <w:tcBorders>
              <w:top w:val="single" w:sz="4" w:space="0" w:color="auto"/>
              <w:left w:val="single" w:sz="4" w:space="0" w:color="auto"/>
            </w:tcBorders>
            <w:shd w:val="clear" w:color="auto" w:fill="FFFFFF"/>
            <w:vAlign w:val="center"/>
          </w:tcPr>
          <w:p w:rsidR="00DE76BF" w:rsidRPr="00DE76BF" w:rsidRDefault="00DE76BF" w:rsidP="00691CDB">
            <w:pPr>
              <w:widowControl w:val="0"/>
              <w:spacing w:after="0" w:line="240" w:lineRule="auto"/>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color w:val="000000"/>
                <w:sz w:val="24"/>
                <w:szCs w:val="24"/>
                <w:lang w:eastAsia="bg-BG" w:bidi="bg-BG"/>
              </w:rPr>
              <w:t>Сектор за скок на дължина</w:t>
            </w:r>
          </w:p>
        </w:tc>
        <w:tc>
          <w:tcPr>
            <w:tcW w:w="3077" w:type="dxa"/>
            <w:tcBorders>
              <w:top w:val="single" w:sz="4" w:space="0" w:color="auto"/>
              <w:left w:val="single" w:sz="4" w:space="0" w:color="auto"/>
              <w:right w:val="single" w:sz="4" w:space="0" w:color="auto"/>
            </w:tcBorders>
            <w:shd w:val="clear" w:color="auto" w:fill="FFFFFF"/>
            <w:vAlign w:val="center"/>
          </w:tcPr>
          <w:p w:rsidR="00DE76BF" w:rsidRPr="00DE76BF" w:rsidRDefault="00DE76BF" w:rsidP="00691CDB">
            <w:pPr>
              <w:widowControl w:val="0"/>
              <w:spacing w:after="0" w:line="240" w:lineRule="auto"/>
              <w:jc w:val="center"/>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color w:val="000000"/>
                <w:sz w:val="24"/>
                <w:szCs w:val="24"/>
                <w:lang w:eastAsia="bg-BG" w:bidi="bg-BG"/>
              </w:rPr>
              <w:t>1.50 лв.</w:t>
            </w:r>
          </w:p>
        </w:tc>
      </w:tr>
      <w:tr w:rsidR="00DE76BF" w:rsidRPr="00DE76BF" w:rsidTr="00DE76BF">
        <w:trPr>
          <w:trHeight w:hRule="exact" w:val="619"/>
        </w:trPr>
        <w:tc>
          <w:tcPr>
            <w:tcW w:w="619" w:type="dxa"/>
            <w:tcBorders>
              <w:top w:val="single" w:sz="4" w:space="0" w:color="auto"/>
              <w:left w:val="single" w:sz="4" w:space="0" w:color="auto"/>
            </w:tcBorders>
            <w:shd w:val="clear" w:color="auto" w:fill="FFFFFF"/>
            <w:vAlign w:val="center"/>
          </w:tcPr>
          <w:p w:rsidR="00DE76BF" w:rsidRPr="00DE76BF" w:rsidRDefault="00DE76BF" w:rsidP="00691CDB">
            <w:pPr>
              <w:widowControl w:val="0"/>
              <w:spacing w:after="0" w:line="240" w:lineRule="auto"/>
              <w:ind w:left="240"/>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11.</w:t>
            </w:r>
          </w:p>
        </w:tc>
        <w:tc>
          <w:tcPr>
            <w:tcW w:w="5611" w:type="dxa"/>
            <w:tcBorders>
              <w:top w:val="single" w:sz="4" w:space="0" w:color="auto"/>
              <w:left w:val="single" w:sz="4" w:space="0" w:color="auto"/>
            </w:tcBorders>
            <w:shd w:val="clear" w:color="auto" w:fill="FFFFFF"/>
            <w:vAlign w:val="bottom"/>
          </w:tcPr>
          <w:p w:rsidR="00DE76BF" w:rsidRPr="00DE76BF" w:rsidRDefault="00DE76BF" w:rsidP="00691CDB">
            <w:pPr>
              <w:widowControl w:val="0"/>
              <w:spacing w:after="0" w:line="240" w:lineRule="auto"/>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color w:val="000000"/>
                <w:sz w:val="24"/>
                <w:szCs w:val="24"/>
                <w:lang w:eastAsia="bg-BG" w:bidi="bg-BG"/>
              </w:rPr>
              <w:t>Осветление на спортната площадка с изкуствена настилка</w:t>
            </w:r>
          </w:p>
        </w:tc>
        <w:tc>
          <w:tcPr>
            <w:tcW w:w="3077" w:type="dxa"/>
            <w:tcBorders>
              <w:top w:val="single" w:sz="4" w:space="0" w:color="auto"/>
              <w:left w:val="single" w:sz="4" w:space="0" w:color="auto"/>
              <w:right w:val="single" w:sz="4" w:space="0" w:color="auto"/>
            </w:tcBorders>
            <w:shd w:val="clear" w:color="auto" w:fill="FFFFFF"/>
          </w:tcPr>
          <w:p w:rsidR="00DE76BF" w:rsidRPr="00DE76BF" w:rsidRDefault="00DE76BF" w:rsidP="00691CDB">
            <w:pPr>
              <w:widowControl w:val="0"/>
              <w:spacing w:after="0" w:line="240" w:lineRule="auto"/>
              <w:jc w:val="center"/>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color w:val="000000"/>
                <w:sz w:val="24"/>
                <w:szCs w:val="24"/>
                <w:lang w:eastAsia="bg-BG" w:bidi="bg-BG"/>
              </w:rPr>
              <w:t>10.00 лв.</w:t>
            </w:r>
          </w:p>
        </w:tc>
      </w:tr>
      <w:tr w:rsidR="00DE76BF" w:rsidRPr="00DE76BF" w:rsidTr="00DE76BF">
        <w:trPr>
          <w:trHeight w:hRule="exact" w:val="365"/>
        </w:trPr>
        <w:tc>
          <w:tcPr>
            <w:tcW w:w="619" w:type="dxa"/>
            <w:tcBorders>
              <w:top w:val="single" w:sz="4" w:space="0" w:color="auto"/>
              <w:left w:val="single" w:sz="4" w:space="0" w:color="auto"/>
            </w:tcBorders>
            <w:shd w:val="clear" w:color="auto" w:fill="FFFFFF"/>
            <w:vAlign w:val="bottom"/>
          </w:tcPr>
          <w:p w:rsidR="00DE76BF" w:rsidRPr="00DE76BF" w:rsidRDefault="00DE76BF" w:rsidP="00691CDB">
            <w:pPr>
              <w:widowControl w:val="0"/>
              <w:spacing w:after="0" w:line="240" w:lineRule="auto"/>
              <w:ind w:left="240"/>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12.</w:t>
            </w:r>
          </w:p>
        </w:tc>
        <w:tc>
          <w:tcPr>
            <w:tcW w:w="5611" w:type="dxa"/>
            <w:tcBorders>
              <w:top w:val="single" w:sz="4" w:space="0" w:color="auto"/>
              <w:left w:val="single" w:sz="4" w:space="0" w:color="auto"/>
            </w:tcBorders>
            <w:shd w:val="clear" w:color="auto" w:fill="FFFFFF"/>
            <w:vAlign w:val="center"/>
          </w:tcPr>
          <w:p w:rsidR="00DE76BF" w:rsidRPr="00DE76BF" w:rsidRDefault="00DE76BF" w:rsidP="00691CDB">
            <w:pPr>
              <w:widowControl w:val="0"/>
              <w:spacing w:after="0" w:line="240" w:lineRule="auto"/>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color w:val="000000"/>
                <w:sz w:val="24"/>
                <w:szCs w:val="24"/>
                <w:lang w:eastAsia="bg-BG" w:bidi="bg-BG"/>
              </w:rPr>
              <w:t>Фитнес на открито</w:t>
            </w:r>
          </w:p>
        </w:tc>
        <w:tc>
          <w:tcPr>
            <w:tcW w:w="3077" w:type="dxa"/>
            <w:tcBorders>
              <w:top w:val="single" w:sz="4" w:space="0" w:color="auto"/>
              <w:left w:val="single" w:sz="4" w:space="0" w:color="auto"/>
              <w:right w:val="single" w:sz="4" w:space="0" w:color="auto"/>
            </w:tcBorders>
            <w:shd w:val="clear" w:color="auto" w:fill="FFFFFF"/>
            <w:vAlign w:val="center"/>
          </w:tcPr>
          <w:p w:rsidR="00DE76BF" w:rsidRPr="00DE76BF" w:rsidRDefault="00DE76BF" w:rsidP="00691CDB">
            <w:pPr>
              <w:widowControl w:val="0"/>
              <w:spacing w:after="0" w:line="240" w:lineRule="auto"/>
              <w:jc w:val="center"/>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color w:val="000000"/>
                <w:sz w:val="24"/>
                <w:szCs w:val="24"/>
                <w:lang w:eastAsia="bg-BG" w:bidi="bg-BG"/>
              </w:rPr>
              <w:t>5.00 лв.</w:t>
            </w:r>
          </w:p>
        </w:tc>
      </w:tr>
      <w:tr w:rsidR="00DE76BF" w:rsidRPr="00DE76BF" w:rsidTr="00DE76BF">
        <w:trPr>
          <w:trHeight w:hRule="exact" w:val="365"/>
        </w:trPr>
        <w:tc>
          <w:tcPr>
            <w:tcW w:w="619" w:type="dxa"/>
            <w:tcBorders>
              <w:top w:val="single" w:sz="4" w:space="0" w:color="auto"/>
              <w:left w:val="single" w:sz="4" w:space="0" w:color="auto"/>
            </w:tcBorders>
            <w:shd w:val="clear" w:color="auto" w:fill="FFFFFF"/>
          </w:tcPr>
          <w:p w:rsidR="00DE76BF" w:rsidRPr="00DE76BF" w:rsidRDefault="00DE76BF" w:rsidP="00691CDB">
            <w:pPr>
              <w:widowControl w:val="0"/>
              <w:spacing w:after="0" w:line="240" w:lineRule="auto"/>
              <w:ind w:left="240"/>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13.</w:t>
            </w:r>
          </w:p>
        </w:tc>
        <w:tc>
          <w:tcPr>
            <w:tcW w:w="5611" w:type="dxa"/>
            <w:tcBorders>
              <w:top w:val="single" w:sz="4" w:space="0" w:color="auto"/>
              <w:left w:val="single" w:sz="4" w:space="0" w:color="auto"/>
            </w:tcBorders>
            <w:shd w:val="clear" w:color="auto" w:fill="FFFFFF"/>
          </w:tcPr>
          <w:p w:rsidR="00DE76BF" w:rsidRPr="00DE76BF" w:rsidRDefault="00DE76BF" w:rsidP="00691CDB">
            <w:pPr>
              <w:widowControl w:val="0"/>
              <w:spacing w:after="0" w:line="240" w:lineRule="auto"/>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color w:val="000000"/>
                <w:sz w:val="24"/>
                <w:szCs w:val="24"/>
                <w:lang w:eastAsia="bg-BG" w:bidi="bg-BG"/>
              </w:rPr>
              <w:t>Площадка за бадминтон</w:t>
            </w:r>
          </w:p>
        </w:tc>
        <w:tc>
          <w:tcPr>
            <w:tcW w:w="3077" w:type="dxa"/>
            <w:tcBorders>
              <w:top w:val="single" w:sz="4" w:space="0" w:color="auto"/>
              <w:left w:val="single" w:sz="4" w:space="0" w:color="auto"/>
              <w:right w:val="single" w:sz="4" w:space="0" w:color="auto"/>
            </w:tcBorders>
            <w:shd w:val="clear" w:color="auto" w:fill="FFFFFF"/>
          </w:tcPr>
          <w:p w:rsidR="00DE76BF" w:rsidRPr="00DE76BF" w:rsidRDefault="00DE76BF" w:rsidP="00691CDB">
            <w:pPr>
              <w:widowControl w:val="0"/>
              <w:spacing w:after="0" w:line="240" w:lineRule="auto"/>
              <w:jc w:val="center"/>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color w:val="000000"/>
                <w:sz w:val="24"/>
                <w:szCs w:val="24"/>
                <w:lang w:eastAsia="bg-BG" w:bidi="bg-BG"/>
              </w:rPr>
              <w:t>10.00 лв.</w:t>
            </w:r>
          </w:p>
        </w:tc>
      </w:tr>
      <w:tr w:rsidR="00DE76BF" w:rsidRPr="00DE76BF" w:rsidTr="00DE76BF">
        <w:trPr>
          <w:trHeight w:hRule="exact" w:val="370"/>
        </w:trPr>
        <w:tc>
          <w:tcPr>
            <w:tcW w:w="619" w:type="dxa"/>
            <w:tcBorders>
              <w:top w:val="single" w:sz="4" w:space="0" w:color="auto"/>
              <w:left w:val="single" w:sz="4" w:space="0" w:color="auto"/>
            </w:tcBorders>
            <w:shd w:val="clear" w:color="auto" w:fill="FFFFFF"/>
          </w:tcPr>
          <w:p w:rsidR="00DE76BF" w:rsidRPr="00DE76BF" w:rsidRDefault="00DE76BF" w:rsidP="00691CDB">
            <w:pPr>
              <w:widowControl w:val="0"/>
              <w:spacing w:after="0" w:line="240" w:lineRule="auto"/>
              <w:ind w:left="240"/>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14.</w:t>
            </w:r>
          </w:p>
        </w:tc>
        <w:tc>
          <w:tcPr>
            <w:tcW w:w="5611" w:type="dxa"/>
            <w:tcBorders>
              <w:top w:val="single" w:sz="4" w:space="0" w:color="auto"/>
              <w:left w:val="single" w:sz="4" w:space="0" w:color="auto"/>
            </w:tcBorders>
            <w:shd w:val="clear" w:color="auto" w:fill="FFFFFF"/>
          </w:tcPr>
          <w:p w:rsidR="00DE76BF" w:rsidRPr="00DE76BF" w:rsidRDefault="00DE76BF" w:rsidP="00691CDB">
            <w:pPr>
              <w:widowControl w:val="0"/>
              <w:spacing w:after="0" w:line="240" w:lineRule="auto"/>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color w:val="000000"/>
                <w:sz w:val="24"/>
                <w:szCs w:val="24"/>
                <w:lang w:eastAsia="bg-BG" w:bidi="bg-BG"/>
              </w:rPr>
              <w:t xml:space="preserve">Площадка за </w:t>
            </w:r>
            <w:proofErr w:type="spellStart"/>
            <w:r w:rsidRPr="00691CDB">
              <w:rPr>
                <w:rFonts w:ascii="Times New Roman" w:eastAsia="Times New Roman" w:hAnsi="Times New Roman" w:cs="Times New Roman"/>
                <w:color w:val="000000"/>
                <w:sz w:val="24"/>
                <w:szCs w:val="24"/>
                <w:lang w:eastAsia="bg-BG" w:bidi="bg-BG"/>
              </w:rPr>
              <w:t>автомоделни</w:t>
            </w:r>
            <w:proofErr w:type="spellEnd"/>
            <w:r w:rsidRPr="00691CDB">
              <w:rPr>
                <w:rFonts w:ascii="Times New Roman" w:eastAsia="Times New Roman" w:hAnsi="Times New Roman" w:cs="Times New Roman"/>
                <w:color w:val="000000"/>
                <w:sz w:val="24"/>
                <w:szCs w:val="24"/>
                <w:lang w:eastAsia="bg-BG" w:bidi="bg-BG"/>
              </w:rPr>
              <w:t xml:space="preserve"> спортове</w:t>
            </w:r>
          </w:p>
        </w:tc>
        <w:tc>
          <w:tcPr>
            <w:tcW w:w="3077" w:type="dxa"/>
            <w:tcBorders>
              <w:top w:val="single" w:sz="4" w:space="0" w:color="auto"/>
              <w:left w:val="single" w:sz="4" w:space="0" w:color="auto"/>
              <w:right w:val="single" w:sz="4" w:space="0" w:color="auto"/>
            </w:tcBorders>
            <w:shd w:val="clear" w:color="auto" w:fill="FFFFFF"/>
          </w:tcPr>
          <w:p w:rsidR="00DE76BF" w:rsidRPr="00DE76BF" w:rsidRDefault="00DE76BF" w:rsidP="00691CDB">
            <w:pPr>
              <w:widowControl w:val="0"/>
              <w:spacing w:after="0" w:line="240" w:lineRule="auto"/>
              <w:jc w:val="center"/>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color w:val="000000"/>
                <w:sz w:val="24"/>
                <w:szCs w:val="24"/>
                <w:lang w:eastAsia="bg-BG" w:bidi="bg-BG"/>
              </w:rPr>
              <w:t>10.00 лв.</w:t>
            </w:r>
          </w:p>
        </w:tc>
      </w:tr>
      <w:tr w:rsidR="00DE76BF" w:rsidRPr="00DE76BF" w:rsidTr="00DE76BF">
        <w:trPr>
          <w:trHeight w:hRule="exact" w:val="614"/>
        </w:trPr>
        <w:tc>
          <w:tcPr>
            <w:tcW w:w="619" w:type="dxa"/>
            <w:tcBorders>
              <w:top w:val="single" w:sz="4" w:space="0" w:color="auto"/>
              <w:left w:val="single" w:sz="4" w:space="0" w:color="auto"/>
            </w:tcBorders>
            <w:shd w:val="clear" w:color="auto" w:fill="FFFFFF"/>
          </w:tcPr>
          <w:p w:rsidR="00DE76BF" w:rsidRPr="00DE76BF" w:rsidRDefault="00DE76BF" w:rsidP="00691CDB">
            <w:pPr>
              <w:widowControl w:val="0"/>
              <w:spacing w:after="0" w:line="240" w:lineRule="auto"/>
              <w:ind w:left="240"/>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III.</w:t>
            </w:r>
          </w:p>
        </w:tc>
        <w:tc>
          <w:tcPr>
            <w:tcW w:w="8688" w:type="dxa"/>
            <w:gridSpan w:val="2"/>
            <w:tcBorders>
              <w:top w:val="single" w:sz="4" w:space="0" w:color="auto"/>
              <w:left w:val="single" w:sz="4" w:space="0" w:color="auto"/>
              <w:right w:val="single" w:sz="4" w:space="0" w:color="auto"/>
            </w:tcBorders>
            <w:shd w:val="clear" w:color="auto" w:fill="FFFFFF"/>
            <w:vAlign w:val="bottom"/>
          </w:tcPr>
          <w:p w:rsidR="00DE76BF" w:rsidRPr="00DE76BF" w:rsidRDefault="00DE76BF" w:rsidP="00691CDB">
            <w:pPr>
              <w:widowControl w:val="0"/>
              <w:spacing w:after="0" w:line="240" w:lineRule="auto"/>
              <w:jc w:val="center"/>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Административни и други специализирани помещения към спортните</w:t>
            </w:r>
          </w:p>
          <w:p w:rsidR="00DE76BF" w:rsidRPr="00DE76BF" w:rsidRDefault="00DE76BF" w:rsidP="00691CDB">
            <w:pPr>
              <w:widowControl w:val="0"/>
              <w:spacing w:after="0" w:line="240" w:lineRule="auto"/>
              <w:jc w:val="center"/>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обекти</w:t>
            </w:r>
          </w:p>
        </w:tc>
      </w:tr>
      <w:tr w:rsidR="00DE76BF" w:rsidRPr="00DE76BF" w:rsidTr="00DE76BF">
        <w:trPr>
          <w:trHeight w:hRule="exact" w:val="365"/>
        </w:trPr>
        <w:tc>
          <w:tcPr>
            <w:tcW w:w="619" w:type="dxa"/>
            <w:tcBorders>
              <w:top w:val="single" w:sz="4" w:space="0" w:color="auto"/>
              <w:left w:val="single" w:sz="4" w:space="0" w:color="auto"/>
            </w:tcBorders>
            <w:shd w:val="clear" w:color="auto" w:fill="FFFFFF"/>
            <w:vAlign w:val="bottom"/>
          </w:tcPr>
          <w:p w:rsidR="00DE76BF" w:rsidRPr="00DE76BF" w:rsidRDefault="00DE76BF" w:rsidP="00691CDB">
            <w:pPr>
              <w:widowControl w:val="0"/>
              <w:spacing w:after="0" w:line="240" w:lineRule="auto"/>
              <w:ind w:left="240"/>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1.</w:t>
            </w:r>
          </w:p>
        </w:tc>
        <w:tc>
          <w:tcPr>
            <w:tcW w:w="5611" w:type="dxa"/>
            <w:tcBorders>
              <w:top w:val="single" w:sz="4" w:space="0" w:color="auto"/>
              <w:left w:val="single" w:sz="4" w:space="0" w:color="auto"/>
            </w:tcBorders>
            <w:shd w:val="clear" w:color="auto" w:fill="FFFFFF"/>
            <w:vAlign w:val="center"/>
          </w:tcPr>
          <w:p w:rsidR="00DE76BF" w:rsidRPr="00DE76BF" w:rsidRDefault="00DE76BF" w:rsidP="00691CDB">
            <w:pPr>
              <w:widowControl w:val="0"/>
              <w:spacing w:after="0" w:line="240" w:lineRule="auto"/>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color w:val="000000"/>
                <w:sz w:val="24"/>
                <w:szCs w:val="24"/>
                <w:lang w:eastAsia="bg-BG" w:bidi="bg-BG"/>
              </w:rPr>
              <w:t>Треньорски стаи</w:t>
            </w:r>
          </w:p>
        </w:tc>
        <w:tc>
          <w:tcPr>
            <w:tcW w:w="3077" w:type="dxa"/>
            <w:tcBorders>
              <w:top w:val="single" w:sz="4" w:space="0" w:color="auto"/>
              <w:left w:val="single" w:sz="4" w:space="0" w:color="auto"/>
              <w:right w:val="single" w:sz="4" w:space="0" w:color="auto"/>
            </w:tcBorders>
            <w:shd w:val="clear" w:color="auto" w:fill="FFFFFF"/>
            <w:vAlign w:val="center"/>
          </w:tcPr>
          <w:p w:rsidR="00DE76BF" w:rsidRPr="00DE76BF" w:rsidRDefault="00DE76BF" w:rsidP="00691CDB">
            <w:pPr>
              <w:widowControl w:val="0"/>
              <w:spacing w:after="0" w:line="240" w:lineRule="auto"/>
              <w:jc w:val="center"/>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color w:val="000000"/>
                <w:sz w:val="24"/>
                <w:szCs w:val="24"/>
                <w:lang w:eastAsia="bg-BG" w:bidi="bg-BG"/>
              </w:rPr>
              <w:t>10.00 лв.</w:t>
            </w:r>
          </w:p>
        </w:tc>
      </w:tr>
      <w:tr w:rsidR="00DE76BF" w:rsidRPr="00DE76BF" w:rsidTr="00DE76BF">
        <w:trPr>
          <w:trHeight w:hRule="exact" w:val="614"/>
        </w:trPr>
        <w:tc>
          <w:tcPr>
            <w:tcW w:w="619" w:type="dxa"/>
            <w:tcBorders>
              <w:top w:val="single" w:sz="4" w:space="0" w:color="auto"/>
              <w:left w:val="single" w:sz="4" w:space="0" w:color="auto"/>
            </w:tcBorders>
            <w:shd w:val="clear" w:color="auto" w:fill="FFFFFF"/>
            <w:vAlign w:val="center"/>
          </w:tcPr>
          <w:p w:rsidR="00DE76BF" w:rsidRPr="00DE76BF" w:rsidRDefault="00DE76BF" w:rsidP="00691CDB">
            <w:pPr>
              <w:widowControl w:val="0"/>
              <w:spacing w:after="0" w:line="240" w:lineRule="auto"/>
              <w:ind w:left="240"/>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2.</w:t>
            </w:r>
          </w:p>
        </w:tc>
        <w:tc>
          <w:tcPr>
            <w:tcW w:w="5611" w:type="dxa"/>
            <w:tcBorders>
              <w:top w:val="single" w:sz="4" w:space="0" w:color="auto"/>
              <w:left w:val="single" w:sz="4" w:space="0" w:color="auto"/>
            </w:tcBorders>
            <w:shd w:val="clear" w:color="auto" w:fill="FFFFFF"/>
            <w:vAlign w:val="bottom"/>
          </w:tcPr>
          <w:p w:rsidR="00DE76BF" w:rsidRPr="00DE76BF" w:rsidRDefault="00DE76BF" w:rsidP="00691CDB">
            <w:pPr>
              <w:widowControl w:val="0"/>
              <w:spacing w:after="0" w:line="240" w:lineRule="auto"/>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color w:val="000000"/>
                <w:sz w:val="24"/>
                <w:szCs w:val="24"/>
                <w:lang w:eastAsia="bg-BG" w:bidi="bg-BG"/>
              </w:rPr>
              <w:t>Санитарни възли (бани, тоалетни), други обслужващи площи</w:t>
            </w:r>
          </w:p>
        </w:tc>
        <w:tc>
          <w:tcPr>
            <w:tcW w:w="3077" w:type="dxa"/>
            <w:tcBorders>
              <w:top w:val="single" w:sz="4" w:space="0" w:color="auto"/>
              <w:left w:val="single" w:sz="4" w:space="0" w:color="auto"/>
              <w:right w:val="single" w:sz="4" w:space="0" w:color="auto"/>
            </w:tcBorders>
            <w:shd w:val="clear" w:color="auto" w:fill="FFFFFF"/>
          </w:tcPr>
          <w:p w:rsidR="00DE76BF" w:rsidRPr="00DE76BF" w:rsidRDefault="00DE76BF" w:rsidP="00691CDB">
            <w:pPr>
              <w:widowControl w:val="0"/>
              <w:spacing w:after="0" w:line="240" w:lineRule="auto"/>
              <w:jc w:val="center"/>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color w:val="000000"/>
                <w:sz w:val="24"/>
                <w:szCs w:val="24"/>
                <w:lang w:eastAsia="bg-BG" w:bidi="bg-BG"/>
              </w:rPr>
              <w:t>20.00 лв.</w:t>
            </w:r>
          </w:p>
        </w:tc>
      </w:tr>
      <w:tr w:rsidR="00DE76BF" w:rsidRPr="00DE76BF" w:rsidTr="00DE76BF">
        <w:trPr>
          <w:trHeight w:hRule="exact" w:val="374"/>
        </w:trPr>
        <w:tc>
          <w:tcPr>
            <w:tcW w:w="619" w:type="dxa"/>
            <w:tcBorders>
              <w:top w:val="single" w:sz="4" w:space="0" w:color="auto"/>
              <w:left w:val="single" w:sz="4" w:space="0" w:color="auto"/>
              <w:bottom w:val="single" w:sz="4" w:space="0" w:color="auto"/>
            </w:tcBorders>
            <w:shd w:val="clear" w:color="auto" w:fill="FFFFFF"/>
          </w:tcPr>
          <w:p w:rsidR="00DE76BF" w:rsidRPr="00DE76BF" w:rsidRDefault="00DE76BF" w:rsidP="00691CDB">
            <w:pPr>
              <w:widowControl w:val="0"/>
              <w:spacing w:after="0" w:line="240" w:lineRule="auto"/>
              <w:ind w:left="240"/>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3.</w:t>
            </w:r>
          </w:p>
        </w:tc>
        <w:tc>
          <w:tcPr>
            <w:tcW w:w="5611" w:type="dxa"/>
            <w:tcBorders>
              <w:top w:val="single" w:sz="4" w:space="0" w:color="auto"/>
              <w:left w:val="single" w:sz="4" w:space="0" w:color="auto"/>
              <w:bottom w:val="single" w:sz="4" w:space="0" w:color="auto"/>
            </w:tcBorders>
            <w:shd w:val="clear" w:color="auto" w:fill="FFFFFF"/>
          </w:tcPr>
          <w:p w:rsidR="00DE76BF" w:rsidRPr="00DE76BF" w:rsidRDefault="00DE76BF" w:rsidP="00E633E5">
            <w:pPr>
              <w:widowControl w:val="0"/>
              <w:spacing w:after="0" w:line="240" w:lineRule="auto"/>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color w:val="000000"/>
                <w:sz w:val="24"/>
                <w:szCs w:val="24"/>
                <w:lang w:eastAsia="bg-BG" w:bidi="bg-BG"/>
              </w:rPr>
              <w:t>Сауна на стадион „</w:t>
            </w:r>
            <w:r w:rsidR="00E633E5">
              <w:rPr>
                <w:rFonts w:ascii="Times New Roman" w:eastAsia="Times New Roman" w:hAnsi="Times New Roman" w:cs="Times New Roman"/>
                <w:color w:val="000000"/>
                <w:sz w:val="24"/>
                <w:szCs w:val="24"/>
                <w:lang w:eastAsia="bg-BG" w:bidi="bg-BG"/>
              </w:rPr>
              <w:t>Христо Ботев</w:t>
            </w:r>
            <w:bookmarkStart w:id="7" w:name="_GoBack"/>
            <w:bookmarkEnd w:id="7"/>
            <w:r w:rsidRPr="00691CDB">
              <w:rPr>
                <w:rFonts w:ascii="Times New Roman" w:eastAsia="Times New Roman" w:hAnsi="Times New Roman" w:cs="Times New Roman"/>
                <w:color w:val="000000"/>
                <w:sz w:val="24"/>
                <w:szCs w:val="24"/>
                <w:lang w:eastAsia="bg-BG" w:bidi="bg-BG"/>
              </w:rPr>
              <w:t>“</w:t>
            </w:r>
          </w:p>
        </w:tc>
        <w:tc>
          <w:tcPr>
            <w:tcW w:w="3077" w:type="dxa"/>
            <w:tcBorders>
              <w:top w:val="single" w:sz="4" w:space="0" w:color="auto"/>
              <w:left w:val="single" w:sz="4" w:space="0" w:color="auto"/>
              <w:bottom w:val="single" w:sz="4" w:space="0" w:color="auto"/>
              <w:right w:val="single" w:sz="4" w:space="0" w:color="auto"/>
            </w:tcBorders>
            <w:shd w:val="clear" w:color="auto" w:fill="FFFFFF"/>
          </w:tcPr>
          <w:p w:rsidR="00DE76BF" w:rsidRPr="00DE76BF" w:rsidRDefault="00DE76BF" w:rsidP="00691CDB">
            <w:pPr>
              <w:widowControl w:val="0"/>
              <w:spacing w:after="0" w:line="240" w:lineRule="auto"/>
              <w:jc w:val="center"/>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color w:val="000000"/>
                <w:sz w:val="24"/>
                <w:szCs w:val="24"/>
                <w:lang w:eastAsia="bg-BG" w:bidi="bg-BG"/>
              </w:rPr>
              <w:t>20.00 лв.</w:t>
            </w:r>
          </w:p>
        </w:tc>
      </w:tr>
    </w:tbl>
    <w:p w:rsidR="002331A3" w:rsidRDefault="002331A3" w:rsidP="00691CDB">
      <w:pPr>
        <w:widowControl w:val="0"/>
        <w:spacing w:after="0" w:line="240" w:lineRule="auto"/>
        <w:jc w:val="both"/>
        <w:rPr>
          <w:rFonts w:ascii="Times New Roman" w:eastAsia="Times New Roman" w:hAnsi="Times New Roman" w:cs="Times New Roman"/>
          <w:b/>
          <w:bCs/>
          <w:color w:val="000000"/>
          <w:sz w:val="24"/>
          <w:szCs w:val="24"/>
          <w:lang w:eastAsia="bg-BG" w:bidi="bg-BG"/>
        </w:rPr>
      </w:pPr>
    </w:p>
    <w:p w:rsidR="00DE76BF" w:rsidRDefault="00DE76BF" w:rsidP="00691CDB">
      <w:pPr>
        <w:widowControl w:val="0"/>
        <w:spacing w:after="0" w:line="240" w:lineRule="auto"/>
        <w:jc w:val="both"/>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 xml:space="preserve">Чл. 24 </w:t>
      </w:r>
      <w:r w:rsidRPr="00DE76BF">
        <w:rPr>
          <w:rFonts w:ascii="Times New Roman" w:eastAsia="Times New Roman" w:hAnsi="Times New Roman" w:cs="Times New Roman"/>
          <w:color w:val="000000"/>
          <w:sz w:val="24"/>
          <w:szCs w:val="24"/>
          <w:lang w:eastAsia="bg-BG" w:bidi="bg-BG"/>
        </w:rPr>
        <w:t>Наемните цени за почасово ползване на спортни обекти - общинска собственост от спортни клубове, развиващи дейност на територията на община Криводол се определят в зависимост от функционалното им предназначение, както следва:</w:t>
      </w:r>
    </w:p>
    <w:p w:rsidR="002331A3" w:rsidRPr="00DE76BF" w:rsidRDefault="002331A3" w:rsidP="00691CDB">
      <w:pPr>
        <w:widowControl w:val="0"/>
        <w:spacing w:after="0" w:line="240" w:lineRule="auto"/>
        <w:jc w:val="both"/>
        <w:rPr>
          <w:rFonts w:ascii="Times New Roman" w:eastAsia="Times New Roman" w:hAnsi="Times New Roman" w:cs="Times New Roman"/>
          <w:color w:val="000000"/>
          <w:sz w:val="24"/>
          <w:szCs w:val="24"/>
          <w:lang w:eastAsia="bg-BG" w:bidi="bg-BG"/>
        </w:rPr>
      </w:pPr>
    </w:p>
    <w:tbl>
      <w:tblPr>
        <w:tblW w:w="9307" w:type="dxa"/>
        <w:tblInd w:w="10" w:type="dxa"/>
        <w:tblLayout w:type="fixed"/>
        <w:tblCellMar>
          <w:left w:w="10" w:type="dxa"/>
          <w:right w:w="10" w:type="dxa"/>
        </w:tblCellMar>
        <w:tblLook w:val="0000" w:firstRow="0" w:lastRow="0" w:firstColumn="0" w:lastColumn="0" w:noHBand="0" w:noVBand="0"/>
      </w:tblPr>
      <w:tblGrid>
        <w:gridCol w:w="619"/>
        <w:gridCol w:w="5611"/>
        <w:gridCol w:w="3077"/>
      </w:tblGrid>
      <w:tr w:rsidR="00DE76BF" w:rsidRPr="00DE76BF" w:rsidTr="00DE76BF">
        <w:trPr>
          <w:trHeight w:hRule="exact" w:val="691"/>
        </w:trPr>
        <w:tc>
          <w:tcPr>
            <w:tcW w:w="619" w:type="dxa"/>
            <w:tcBorders>
              <w:top w:val="single" w:sz="4" w:space="0" w:color="auto"/>
              <w:left w:val="single" w:sz="4" w:space="0" w:color="auto"/>
            </w:tcBorders>
            <w:shd w:val="clear" w:color="auto" w:fill="FFFFFF"/>
            <w:vAlign w:val="bottom"/>
          </w:tcPr>
          <w:p w:rsidR="00DE76BF" w:rsidRPr="00DE76BF" w:rsidRDefault="00DE76BF" w:rsidP="00691CDB">
            <w:pPr>
              <w:widowControl w:val="0"/>
              <w:spacing w:after="0" w:line="240" w:lineRule="auto"/>
              <w:ind w:left="240"/>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w:t>
            </w:r>
          </w:p>
        </w:tc>
        <w:tc>
          <w:tcPr>
            <w:tcW w:w="5611" w:type="dxa"/>
            <w:tcBorders>
              <w:top w:val="single" w:sz="4" w:space="0" w:color="auto"/>
              <w:left w:val="single" w:sz="4" w:space="0" w:color="auto"/>
            </w:tcBorders>
            <w:shd w:val="clear" w:color="auto" w:fill="FFFFFF"/>
            <w:vAlign w:val="bottom"/>
          </w:tcPr>
          <w:p w:rsidR="00DE76BF" w:rsidRPr="00DE76BF" w:rsidRDefault="00DE76BF" w:rsidP="00691CDB">
            <w:pPr>
              <w:widowControl w:val="0"/>
              <w:spacing w:after="0" w:line="240" w:lineRule="auto"/>
              <w:jc w:val="center"/>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Вид</w:t>
            </w:r>
          </w:p>
        </w:tc>
        <w:tc>
          <w:tcPr>
            <w:tcW w:w="3077" w:type="dxa"/>
            <w:tcBorders>
              <w:top w:val="single" w:sz="4" w:space="0" w:color="auto"/>
              <w:left w:val="single" w:sz="4" w:space="0" w:color="auto"/>
              <w:right w:val="single" w:sz="4" w:space="0" w:color="auto"/>
            </w:tcBorders>
            <w:shd w:val="clear" w:color="auto" w:fill="FFFFFF"/>
            <w:vAlign w:val="center"/>
          </w:tcPr>
          <w:p w:rsidR="00DE76BF" w:rsidRPr="00DE76BF" w:rsidRDefault="00DE76BF" w:rsidP="00691CDB">
            <w:pPr>
              <w:widowControl w:val="0"/>
              <w:spacing w:after="0" w:line="240" w:lineRule="auto"/>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Почасово ползване лева/астрономичен час</w:t>
            </w:r>
          </w:p>
        </w:tc>
      </w:tr>
      <w:tr w:rsidR="00DE76BF" w:rsidRPr="00DE76BF" w:rsidTr="00DE76BF">
        <w:trPr>
          <w:trHeight w:hRule="exact" w:val="365"/>
        </w:trPr>
        <w:tc>
          <w:tcPr>
            <w:tcW w:w="619" w:type="dxa"/>
            <w:tcBorders>
              <w:top w:val="single" w:sz="4" w:space="0" w:color="auto"/>
              <w:left w:val="single" w:sz="4" w:space="0" w:color="auto"/>
            </w:tcBorders>
            <w:shd w:val="clear" w:color="auto" w:fill="FFFFFF"/>
            <w:vAlign w:val="bottom"/>
          </w:tcPr>
          <w:p w:rsidR="00DE76BF" w:rsidRPr="00DE76BF" w:rsidRDefault="00DE76BF" w:rsidP="00691CDB">
            <w:pPr>
              <w:widowControl w:val="0"/>
              <w:spacing w:after="0" w:line="240" w:lineRule="auto"/>
              <w:ind w:left="240"/>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I.</w:t>
            </w:r>
          </w:p>
        </w:tc>
        <w:tc>
          <w:tcPr>
            <w:tcW w:w="8688" w:type="dxa"/>
            <w:gridSpan w:val="2"/>
            <w:tcBorders>
              <w:top w:val="single" w:sz="4" w:space="0" w:color="auto"/>
              <w:left w:val="single" w:sz="4" w:space="0" w:color="auto"/>
              <w:right w:val="single" w:sz="4" w:space="0" w:color="auto"/>
            </w:tcBorders>
            <w:shd w:val="clear" w:color="auto" w:fill="FFFFFF"/>
            <w:vAlign w:val="bottom"/>
          </w:tcPr>
          <w:p w:rsidR="00DE76BF" w:rsidRPr="00DE76BF" w:rsidRDefault="00DE76BF" w:rsidP="00691CDB">
            <w:pPr>
              <w:widowControl w:val="0"/>
              <w:spacing w:after="0" w:line="240" w:lineRule="auto"/>
              <w:jc w:val="center"/>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Закрити спортни обекти (комбинирани и специализирани)</w:t>
            </w:r>
          </w:p>
        </w:tc>
      </w:tr>
      <w:tr w:rsidR="00DE76BF" w:rsidRPr="00DE76BF" w:rsidTr="00DE76BF">
        <w:trPr>
          <w:trHeight w:hRule="exact" w:val="370"/>
        </w:trPr>
        <w:tc>
          <w:tcPr>
            <w:tcW w:w="619" w:type="dxa"/>
            <w:tcBorders>
              <w:top w:val="single" w:sz="4" w:space="0" w:color="auto"/>
              <w:left w:val="single" w:sz="4" w:space="0" w:color="auto"/>
            </w:tcBorders>
            <w:shd w:val="clear" w:color="auto" w:fill="FFFFFF"/>
            <w:vAlign w:val="bottom"/>
          </w:tcPr>
          <w:p w:rsidR="00DE76BF" w:rsidRPr="00DE76BF" w:rsidRDefault="00DE76BF" w:rsidP="00691CDB">
            <w:pPr>
              <w:widowControl w:val="0"/>
              <w:spacing w:after="0" w:line="240" w:lineRule="auto"/>
              <w:ind w:left="240"/>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color w:val="000000"/>
                <w:sz w:val="24"/>
                <w:szCs w:val="24"/>
                <w:lang w:eastAsia="bg-BG" w:bidi="bg-BG"/>
              </w:rPr>
              <w:t>1.</w:t>
            </w:r>
          </w:p>
        </w:tc>
        <w:tc>
          <w:tcPr>
            <w:tcW w:w="5611" w:type="dxa"/>
            <w:tcBorders>
              <w:top w:val="single" w:sz="4" w:space="0" w:color="auto"/>
              <w:left w:val="single" w:sz="4" w:space="0" w:color="auto"/>
            </w:tcBorders>
            <w:shd w:val="clear" w:color="auto" w:fill="FFFFFF"/>
            <w:vAlign w:val="center"/>
          </w:tcPr>
          <w:p w:rsidR="00DE76BF" w:rsidRPr="00DE76BF" w:rsidRDefault="00DE76BF" w:rsidP="00691CDB">
            <w:pPr>
              <w:widowControl w:val="0"/>
              <w:spacing w:after="0" w:line="240" w:lineRule="auto"/>
              <w:rPr>
                <w:rFonts w:ascii="Times New Roman" w:eastAsia="Times New Roman" w:hAnsi="Times New Roman" w:cs="Times New Roman"/>
                <w:color w:val="000000"/>
                <w:sz w:val="24"/>
                <w:szCs w:val="24"/>
                <w:lang w:eastAsia="bg-BG" w:bidi="bg-BG"/>
              </w:rPr>
            </w:pPr>
          </w:p>
        </w:tc>
        <w:tc>
          <w:tcPr>
            <w:tcW w:w="3077" w:type="dxa"/>
            <w:tcBorders>
              <w:top w:val="single" w:sz="4" w:space="0" w:color="auto"/>
              <w:left w:val="single" w:sz="4" w:space="0" w:color="auto"/>
              <w:right w:val="single" w:sz="4" w:space="0" w:color="auto"/>
            </w:tcBorders>
            <w:shd w:val="clear" w:color="auto" w:fill="FFFFFF"/>
            <w:vAlign w:val="center"/>
          </w:tcPr>
          <w:p w:rsidR="00DE76BF" w:rsidRPr="00DE76BF" w:rsidRDefault="00DE76BF" w:rsidP="00691CDB">
            <w:pPr>
              <w:widowControl w:val="0"/>
              <w:spacing w:after="0" w:line="240" w:lineRule="auto"/>
              <w:jc w:val="center"/>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color w:val="000000"/>
                <w:sz w:val="24"/>
                <w:szCs w:val="24"/>
                <w:lang w:eastAsia="bg-BG" w:bidi="bg-BG"/>
              </w:rPr>
              <w:t>1.00 лв.</w:t>
            </w:r>
          </w:p>
        </w:tc>
      </w:tr>
      <w:tr w:rsidR="00DE76BF" w:rsidRPr="00DE76BF" w:rsidTr="00DE76BF">
        <w:trPr>
          <w:trHeight w:hRule="exact" w:val="365"/>
        </w:trPr>
        <w:tc>
          <w:tcPr>
            <w:tcW w:w="619" w:type="dxa"/>
            <w:tcBorders>
              <w:top w:val="single" w:sz="4" w:space="0" w:color="auto"/>
              <w:left w:val="single" w:sz="4" w:space="0" w:color="auto"/>
            </w:tcBorders>
            <w:shd w:val="clear" w:color="auto" w:fill="FFFFFF"/>
          </w:tcPr>
          <w:p w:rsidR="00DE76BF" w:rsidRPr="00DE76BF" w:rsidRDefault="00DE76BF" w:rsidP="00691CDB">
            <w:pPr>
              <w:widowControl w:val="0"/>
              <w:spacing w:after="0" w:line="240" w:lineRule="auto"/>
              <w:ind w:left="240"/>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II.</w:t>
            </w:r>
          </w:p>
        </w:tc>
        <w:tc>
          <w:tcPr>
            <w:tcW w:w="8688" w:type="dxa"/>
            <w:gridSpan w:val="2"/>
            <w:tcBorders>
              <w:top w:val="single" w:sz="4" w:space="0" w:color="auto"/>
              <w:left w:val="single" w:sz="4" w:space="0" w:color="auto"/>
              <w:right w:val="single" w:sz="4" w:space="0" w:color="auto"/>
            </w:tcBorders>
            <w:shd w:val="clear" w:color="auto" w:fill="FFFFFF"/>
          </w:tcPr>
          <w:p w:rsidR="00DE76BF" w:rsidRPr="00DE76BF" w:rsidRDefault="00DE76BF" w:rsidP="00691CDB">
            <w:pPr>
              <w:widowControl w:val="0"/>
              <w:spacing w:after="0" w:line="240" w:lineRule="auto"/>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Открити спортни обекти</w:t>
            </w:r>
          </w:p>
        </w:tc>
      </w:tr>
      <w:tr w:rsidR="00DE76BF" w:rsidRPr="00DE76BF" w:rsidTr="00DE76BF">
        <w:trPr>
          <w:trHeight w:hRule="exact" w:val="643"/>
        </w:trPr>
        <w:tc>
          <w:tcPr>
            <w:tcW w:w="619" w:type="dxa"/>
            <w:tcBorders>
              <w:top w:val="single" w:sz="4" w:space="0" w:color="auto"/>
              <w:left w:val="single" w:sz="4" w:space="0" w:color="auto"/>
            </w:tcBorders>
            <w:shd w:val="clear" w:color="auto" w:fill="FFFFFF"/>
            <w:vAlign w:val="center"/>
          </w:tcPr>
          <w:p w:rsidR="00DE76BF" w:rsidRPr="00DE76BF" w:rsidRDefault="00DE76BF" w:rsidP="00691CDB">
            <w:pPr>
              <w:widowControl w:val="0"/>
              <w:spacing w:after="0" w:line="240" w:lineRule="auto"/>
              <w:ind w:left="240"/>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color w:val="000000"/>
                <w:sz w:val="24"/>
                <w:szCs w:val="24"/>
                <w:lang w:eastAsia="bg-BG" w:bidi="bg-BG"/>
              </w:rPr>
              <w:t>1.</w:t>
            </w:r>
          </w:p>
        </w:tc>
        <w:tc>
          <w:tcPr>
            <w:tcW w:w="5611" w:type="dxa"/>
            <w:tcBorders>
              <w:top w:val="single" w:sz="4" w:space="0" w:color="auto"/>
              <w:left w:val="single" w:sz="4" w:space="0" w:color="auto"/>
            </w:tcBorders>
            <w:shd w:val="clear" w:color="auto" w:fill="FFFFFF"/>
            <w:vAlign w:val="bottom"/>
          </w:tcPr>
          <w:p w:rsidR="00DE76BF" w:rsidRPr="00DE76BF" w:rsidRDefault="00DE76BF" w:rsidP="00691CDB">
            <w:pPr>
              <w:widowControl w:val="0"/>
              <w:spacing w:after="0" w:line="240" w:lineRule="auto"/>
              <w:rPr>
                <w:rFonts w:ascii="Times New Roman" w:eastAsia="Times New Roman" w:hAnsi="Times New Roman" w:cs="Times New Roman"/>
                <w:color w:val="000000"/>
                <w:sz w:val="24"/>
                <w:szCs w:val="24"/>
                <w:lang w:eastAsia="bg-BG" w:bidi="bg-BG"/>
              </w:rPr>
            </w:pPr>
          </w:p>
        </w:tc>
        <w:tc>
          <w:tcPr>
            <w:tcW w:w="3077" w:type="dxa"/>
            <w:tcBorders>
              <w:top w:val="single" w:sz="4" w:space="0" w:color="auto"/>
              <w:left w:val="single" w:sz="4" w:space="0" w:color="auto"/>
              <w:right w:val="single" w:sz="4" w:space="0" w:color="auto"/>
            </w:tcBorders>
            <w:shd w:val="clear" w:color="auto" w:fill="FFFFFF"/>
          </w:tcPr>
          <w:p w:rsidR="00DE76BF" w:rsidRPr="00DE76BF" w:rsidRDefault="00DE76BF" w:rsidP="00691CDB">
            <w:pPr>
              <w:widowControl w:val="0"/>
              <w:spacing w:after="0" w:line="240" w:lineRule="auto"/>
              <w:jc w:val="center"/>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color w:val="000000"/>
                <w:sz w:val="24"/>
                <w:szCs w:val="24"/>
                <w:lang w:eastAsia="bg-BG" w:bidi="bg-BG"/>
              </w:rPr>
              <w:t>5.00 лв.</w:t>
            </w:r>
          </w:p>
        </w:tc>
      </w:tr>
      <w:tr w:rsidR="00DE76BF" w:rsidRPr="00DE76BF" w:rsidTr="00DE76BF">
        <w:trPr>
          <w:trHeight w:hRule="exact" w:val="374"/>
        </w:trPr>
        <w:tc>
          <w:tcPr>
            <w:tcW w:w="619" w:type="dxa"/>
            <w:tcBorders>
              <w:top w:val="single" w:sz="4" w:space="0" w:color="auto"/>
              <w:left w:val="single" w:sz="4" w:space="0" w:color="auto"/>
              <w:bottom w:val="single" w:sz="4" w:space="0" w:color="auto"/>
            </w:tcBorders>
            <w:shd w:val="clear" w:color="auto" w:fill="FFFFFF"/>
            <w:vAlign w:val="bottom"/>
          </w:tcPr>
          <w:p w:rsidR="00DE76BF" w:rsidRPr="00DE76BF" w:rsidRDefault="00DE76BF" w:rsidP="00691CDB">
            <w:pPr>
              <w:widowControl w:val="0"/>
              <w:spacing w:after="0" w:line="240" w:lineRule="auto"/>
              <w:ind w:left="240"/>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color w:val="000000"/>
                <w:sz w:val="24"/>
                <w:szCs w:val="24"/>
                <w:lang w:eastAsia="bg-BG" w:bidi="bg-BG"/>
              </w:rPr>
              <w:t>2.</w:t>
            </w:r>
          </w:p>
        </w:tc>
        <w:tc>
          <w:tcPr>
            <w:tcW w:w="5611" w:type="dxa"/>
            <w:tcBorders>
              <w:top w:val="single" w:sz="4" w:space="0" w:color="auto"/>
              <w:left w:val="single" w:sz="4" w:space="0" w:color="auto"/>
              <w:bottom w:val="single" w:sz="4" w:space="0" w:color="auto"/>
            </w:tcBorders>
            <w:shd w:val="clear" w:color="auto" w:fill="FFFFFF"/>
            <w:vAlign w:val="center"/>
          </w:tcPr>
          <w:p w:rsidR="00DE76BF" w:rsidRPr="00DE76BF" w:rsidRDefault="00DE76BF" w:rsidP="00691CDB">
            <w:pPr>
              <w:widowControl w:val="0"/>
              <w:spacing w:after="0" w:line="240" w:lineRule="auto"/>
              <w:rPr>
                <w:rFonts w:ascii="Times New Roman" w:eastAsia="Times New Roman" w:hAnsi="Times New Roman" w:cs="Times New Roman"/>
                <w:color w:val="000000"/>
                <w:sz w:val="24"/>
                <w:szCs w:val="24"/>
                <w:lang w:eastAsia="bg-BG" w:bidi="bg-BG"/>
              </w:rPr>
            </w:pPr>
          </w:p>
        </w:tc>
        <w:tc>
          <w:tcPr>
            <w:tcW w:w="3077" w:type="dxa"/>
            <w:tcBorders>
              <w:top w:val="single" w:sz="4" w:space="0" w:color="auto"/>
              <w:left w:val="single" w:sz="4" w:space="0" w:color="auto"/>
              <w:bottom w:val="single" w:sz="4" w:space="0" w:color="auto"/>
              <w:right w:val="single" w:sz="4" w:space="0" w:color="auto"/>
            </w:tcBorders>
            <w:shd w:val="clear" w:color="auto" w:fill="FFFFFF"/>
            <w:vAlign w:val="center"/>
          </w:tcPr>
          <w:p w:rsidR="00DE76BF" w:rsidRPr="00DE76BF" w:rsidRDefault="00DE76BF" w:rsidP="00691CDB">
            <w:pPr>
              <w:widowControl w:val="0"/>
              <w:spacing w:after="0" w:line="240" w:lineRule="auto"/>
              <w:jc w:val="center"/>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color w:val="000000"/>
                <w:sz w:val="24"/>
                <w:szCs w:val="24"/>
                <w:lang w:eastAsia="bg-BG" w:bidi="bg-BG"/>
              </w:rPr>
              <w:t>3.00 лв.</w:t>
            </w:r>
          </w:p>
        </w:tc>
      </w:tr>
      <w:tr w:rsidR="00DE76BF" w:rsidRPr="00691CDB" w:rsidTr="00DE76BF">
        <w:trPr>
          <w:trHeight w:hRule="exact" w:val="374"/>
        </w:trPr>
        <w:tc>
          <w:tcPr>
            <w:tcW w:w="619" w:type="dxa"/>
            <w:tcBorders>
              <w:top w:val="single" w:sz="4" w:space="0" w:color="auto"/>
              <w:left w:val="single" w:sz="4" w:space="0" w:color="auto"/>
            </w:tcBorders>
            <w:shd w:val="clear" w:color="auto" w:fill="FFFFFF"/>
          </w:tcPr>
          <w:p w:rsidR="00DE76BF" w:rsidRPr="00691CDB" w:rsidRDefault="00DE76BF" w:rsidP="00691CDB">
            <w:pPr>
              <w:pStyle w:val="20"/>
              <w:shd w:val="clear" w:color="auto" w:fill="auto"/>
              <w:spacing w:line="240" w:lineRule="auto"/>
              <w:ind w:left="260" w:firstLine="0"/>
              <w:jc w:val="left"/>
              <w:rPr>
                <w:sz w:val="24"/>
                <w:szCs w:val="24"/>
              </w:rPr>
            </w:pPr>
            <w:r w:rsidRPr="00691CDB">
              <w:rPr>
                <w:rStyle w:val="213pt"/>
                <w:sz w:val="24"/>
                <w:szCs w:val="24"/>
              </w:rPr>
              <w:t>3.</w:t>
            </w:r>
          </w:p>
        </w:tc>
        <w:tc>
          <w:tcPr>
            <w:tcW w:w="5611" w:type="dxa"/>
            <w:tcBorders>
              <w:top w:val="single" w:sz="4" w:space="0" w:color="auto"/>
              <w:left w:val="single" w:sz="4" w:space="0" w:color="auto"/>
            </w:tcBorders>
            <w:shd w:val="clear" w:color="auto" w:fill="FFFFFF"/>
          </w:tcPr>
          <w:p w:rsidR="00DE76BF" w:rsidRPr="00691CDB" w:rsidRDefault="00DE76BF" w:rsidP="00691CDB">
            <w:pPr>
              <w:pStyle w:val="20"/>
              <w:shd w:val="clear" w:color="auto" w:fill="auto"/>
              <w:spacing w:line="240" w:lineRule="auto"/>
              <w:ind w:firstLine="0"/>
              <w:rPr>
                <w:sz w:val="24"/>
                <w:szCs w:val="24"/>
              </w:rPr>
            </w:pPr>
          </w:p>
        </w:tc>
        <w:tc>
          <w:tcPr>
            <w:tcW w:w="3077" w:type="dxa"/>
            <w:tcBorders>
              <w:top w:val="single" w:sz="4" w:space="0" w:color="auto"/>
              <w:left w:val="single" w:sz="4" w:space="0" w:color="auto"/>
              <w:right w:val="single" w:sz="4" w:space="0" w:color="auto"/>
            </w:tcBorders>
            <w:shd w:val="clear" w:color="auto" w:fill="FFFFFF"/>
          </w:tcPr>
          <w:p w:rsidR="00DE76BF" w:rsidRPr="00691CDB" w:rsidRDefault="00DE76BF" w:rsidP="00691CDB">
            <w:pPr>
              <w:pStyle w:val="20"/>
              <w:shd w:val="clear" w:color="auto" w:fill="auto"/>
              <w:spacing w:line="240" w:lineRule="auto"/>
              <w:ind w:firstLine="0"/>
              <w:jc w:val="center"/>
              <w:rPr>
                <w:sz w:val="24"/>
                <w:szCs w:val="24"/>
              </w:rPr>
            </w:pPr>
            <w:r w:rsidRPr="00691CDB">
              <w:rPr>
                <w:sz w:val="24"/>
                <w:szCs w:val="24"/>
              </w:rPr>
              <w:t>1.00 лв.</w:t>
            </w:r>
          </w:p>
        </w:tc>
      </w:tr>
      <w:tr w:rsidR="00DE76BF" w:rsidRPr="00691CDB" w:rsidTr="00DE76BF">
        <w:trPr>
          <w:trHeight w:hRule="exact" w:val="365"/>
        </w:trPr>
        <w:tc>
          <w:tcPr>
            <w:tcW w:w="619" w:type="dxa"/>
            <w:tcBorders>
              <w:top w:val="single" w:sz="4" w:space="0" w:color="auto"/>
              <w:left w:val="single" w:sz="4" w:space="0" w:color="auto"/>
            </w:tcBorders>
            <w:shd w:val="clear" w:color="auto" w:fill="FFFFFF"/>
          </w:tcPr>
          <w:p w:rsidR="00DE76BF" w:rsidRPr="00691CDB" w:rsidRDefault="00DE76BF" w:rsidP="00691CDB">
            <w:pPr>
              <w:pStyle w:val="20"/>
              <w:shd w:val="clear" w:color="auto" w:fill="auto"/>
              <w:spacing w:line="240" w:lineRule="auto"/>
              <w:ind w:left="260" w:firstLine="0"/>
              <w:jc w:val="left"/>
              <w:rPr>
                <w:sz w:val="24"/>
                <w:szCs w:val="24"/>
              </w:rPr>
            </w:pPr>
            <w:r w:rsidRPr="00691CDB">
              <w:rPr>
                <w:rStyle w:val="213pt"/>
                <w:sz w:val="24"/>
                <w:szCs w:val="24"/>
              </w:rPr>
              <w:t>4.</w:t>
            </w:r>
          </w:p>
        </w:tc>
        <w:tc>
          <w:tcPr>
            <w:tcW w:w="5611" w:type="dxa"/>
            <w:tcBorders>
              <w:top w:val="single" w:sz="4" w:space="0" w:color="auto"/>
              <w:left w:val="single" w:sz="4" w:space="0" w:color="auto"/>
            </w:tcBorders>
            <w:shd w:val="clear" w:color="auto" w:fill="FFFFFF"/>
          </w:tcPr>
          <w:p w:rsidR="00DE76BF" w:rsidRPr="00691CDB" w:rsidRDefault="00DE76BF" w:rsidP="00691CDB">
            <w:pPr>
              <w:pStyle w:val="20"/>
              <w:shd w:val="clear" w:color="auto" w:fill="auto"/>
              <w:spacing w:line="240" w:lineRule="auto"/>
              <w:ind w:firstLine="0"/>
              <w:rPr>
                <w:sz w:val="24"/>
                <w:szCs w:val="24"/>
              </w:rPr>
            </w:pPr>
          </w:p>
        </w:tc>
        <w:tc>
          <w:tcPr>
            <w:tcW w:w="3077" w:type="dxa"/>
            <w:tcBorders>
              <w:top w:val="single" w:sz="4" w:space="0" w:color="auto"/>
              <w:left w:val="single" w:sz="4" w:space="0" w:color="auto"/>
              <w:right w:val="single" w:sz="4" w:space="0" w:color="auto"/>
            </w:tcBorders>
            <w:shd w:val="clear" w:color="auto" w:fill="FFFFFF"/>
          </w:tcPr>
          <w:p w:rsidR="00DE76BF" w:rsidRPr="00691CDB" w:rsidRDefault="00DE76BF" w:rsidP="00691CDB">
            <w:pPr>
              <w:pStyle w:val="20"/>
              <w:shd w:val="clear" w:color="auto" w:fill="auto"/>
              <w:spacing w:line="240" w:lineRule="auto"/>
              <w:ind w:firstLine="0"/>
              <w:jc w:val="center"/>
              <w:rPr>
                <w:sz w:val="24"/>
                <w:szCs w:val="24"/>
              </w:rPr>
            </w:pPr>
            <w:r w:rsidRPr="00691CDB">
              <w:rPr>
                <w:sz w:val="24"/>
                <w:szCs w:val="24"/>
              </w:rPr>
              <w:t>5.00 лв.</w:t>
            </w:r>
          </w:p>
        </w:tc>
      </w:tr>
      <w:tr w:rsidR="00DE76BF" w:rsidRPr="00691CDB" w:rsidTr="00DE76BF">
        <w:trPr>
          <w:trHeight w:hRule="exact" w:val="365"/>
        </w:trPr>
        <w:tc>
          <w:tcPr>
            <w:tcW w:w="619" w:type="dxa"/>
            <w:tcBorders>
              <w:top w:val="single" w:sz="4" w:space="0" w:color="auto"/>
              <w:left w:val="single" w:sz="4" w:space="0" w:color="auto"/>
            </w:tcBorders>
            <w:shd w:val="clear" w:color="auto" w:fill="FFFFFF"/>
          </w:tcPr>
          <w:p w:rsidR="00DE76BF" w:rsidRPr="00691CDB" w:rsidRDefault="00DE76BF" w:rsidP="00691CDB">
            <w:pPr>
              <w:pStyle w:val="20"/>
              <w:shd w:val="clear" w:color="auto" w:fill="auto"/>
              <w:spacing w:line="240" w:lineRule="auto"/>
              <w:ind w:left="260" w:firstLine="0"/>
              <w:jc w:val="left"/>
              <w:rPr>
                <w:sz w:val="24"/>
                <w:szCs w:val="24"/>
              </w:rPr>
            </w:pPr>
            <w:r w:rsidRPr="00691CDB">
              <w:rPr>
                <w:rStyle w:val="213pt"/>
                <w:sz w:val="24"/>
                <w:szCs w:val="24"/>
              </w:rPr>
              <w:t>5.</w:t>
            </w:r>
          </w:p>
        </w:tc>
        <w:tc>
          <w:tcPr>
            <w:tcW w:w="5611" w:type="dxa"/>
            <w:tcBorders>
              <w:top w:val="single" w:sz="4" w:space="0" w:color="auto"/>
              <w:left w:val="single" w:sz="4" w:space="0" w:color="auto"/>
            </w:tcBorders>
            <w:shd w:val="clear" w:color="auto" w:fill="FFFFFF"/>
          </w:tcPr>
          <w:p w:rsidR="00DE76BF" w:rsidRPr="00691CDB" w:rsidRDefault="00DE76BF" w:rsidP="00691CDB">
            <w:pPr>
              <w:pStyle w:val="20"/>
              <w:shd w:val="clear" w:color="auto" w:fill="auto"/>
              <w:spacing w:line="240" w:lineRule="auto"/>
              <w:ind w:firstLine="0"/>
              <w:rPr>
                <w:sz w:val="24"/>
                <w:szCs w:val="24"/>
              </w:rPr>
            </w:pPr>
          </w:p>
        </w:tc>
        <w:tc>
          <w:tcPr>
            <w:tcW w:w="3077" w:type="dxa"/>
            <w:tcBorders>
              <w:top w:val="single" w:sz="4" w:space="0" w:color="auto"/>
              <w:left w:val="single" w:sz="4" w:space="0" w:color="auto"/>
              <w:right w:val="single" w:sz="4" w:space="0" w:color="auto"/>
            </w:tcBorders>
            <w:shd w:val="clear" w:color="auto" w:fill="FFFFFF"/>
          </w:tcPr>
          <w:p w:rsidR="00DE76BF" w:rsidRPr="00691CDB" w:rsidRDefault="00DE76BF" w:rsidP="00691CDB">
            <w:pPr>
              <w:pStyle w:val="20"/>
              <w:shd w:val="clear" w:color="auto" w:fill="auto"/>
              <w:spacing w:line="240" w:lineRule="auto"/>
              <w:ind w:firstLine="0"/>
              <w:jc w:val="center"/>
              <w:rPr>
                <w:sz w:val="24"/>
                <w:szCs w:val="24"/>
              </w:rPr>
            </w:pPr>
            <w:r w:rsidRPr="00691CDB">
              <w:rPr>
                <w:sz w:val="24"/>
                <w:szCs w:val="24"/>
              </w:rPr>
              <w:t>2.00 лв.</w:t>
            </w:r>
          </w:p>
        </w:tc>
      </w:tr>
      <w:tr w:rsidR="00DE76BF" w:rsidRPr="00691CDB" w:rsidTr="00DE76BF">
        <w:trPr>
          <w:trHeight w:hRule="exact" w:val="614"/>
        </w:trPr>
        <w:tc>
          <w:tcPr>
            <w:tcW w:w="619" w:type="dxa"/>
            <w:tcBorders>
              <w:top w:val="single" w:sz="4" w:space="0" w:color="auto"/>
              <w:left w:val="single" w:sz="4" w:space="0" w:color="auto"/>
            </w:tcBorders>
            <w:shd w:val="clear" w:color="auto" w:fill="FFFFFF"/>
            <w:vAlign w:val="center"/>
          </w:tcPr>
          <w:p w:rsidR="00DE76BF" w:rsidRPr="00691CDB" w:rsidRDefault="00DE76BF" w:rsidP="00691CDB">
            <w:pPr>
              <w:pStyle w:val="20"/>
              <w:shd w:val="clear" w:color="auto" w:fill="auto"/>
              <w:spacing w:line="240" w:lineRule="auto"/>
              <w:ind w:left="260" w:firstLine="0"/>
              <w:jc w:val="left"/>
              <w:rPr>
                <w:sz w:val="24"/>
                <w:szCs w:val="24"/>
              </w:rPr>
            </w:pPr>
            <w:r w:rsidRPr="00691CDB">
              <w:rPr>
                <w:rStyle w:val="213pt"/>
                <w:sz w:val="24"/>
                <w:szCs w:val="24"/>
              </w:rPr>
              <w:lastRenderedPageBreak/>
              <w:t>6.</w:t>
            </w:r>
          </w:p>
        </w:tc>
        <w:tc>
          <w:tcPr>
            <w:tcW w:w="5611" w:type="dxa"/>
            <w:tcBorders>
              <w:top w:val="single" w:sz="4" w:space="0" w:color="auto"/>
              <w:left w:val="single" w:sz="4" w:space="0" w:color="auto"/>
            </w:tcBorders>
            <w:shd w:val="clear" w:color="auto" w:fill="FFFFFF"/>
            <w:vAlign w:val="bottom"/>
          </w:tcPr>
          <w:p w:rsidR="00DE76BF" w:rsidRPr="00691CDB" w:rsidRDefault="00DE76BF" w:rsidP="00691CDB">
            <w:pPr>
              <w:pStyle w:val="20"/>
              <w:shd w:val="clear" w:color="auto" w:fill="auto"/>
              <w:spacing w:line="240" w:lineRule="auto"/>
              <w:ind w:firstLine="0"/>
              <w:rPr>
                <w:sz w:val="24"/>
                <w:szCs w:val="24"/>
              </w:rPr>
            </w:pPr>
          </w:p>
        </w:tc>
        <w:tc>
          <w:tcPr>
            <w:tcW w:w="3077" w:type="dxa"/>
            <w:tcBorders>
              <w:top w:val="single" w:sz="4" w:space="0" w:color="auto"/>
              <w:left w:val="single" w:sz="4" w:space="0" w:color="auto"/>
              <w:right w:val="single" w:sz="4" w:space="0" w:color="auto"/>
            </w:tcBorders>
            <w:shd w:val="clear" w:color="auto" w:fill="FFFFFF"/>
          </w:tcPr>
          <w:p w:rsidR="00DE76BF" w:rsidRPr="00691CDB" w:rsidRDefault="00DE76BF" w:rsidP="00691CDB">
            <w:pPr>
              <w:pStyle w:val="20"/>
              <w:shd w:val="clear" w:color="auto" w:fill="auto"/>
              <w:spacing w:line="240" w:lineRule="auto"/>
              <w:ind w:firstLine="0"/>
              <w:jc w:val="center"/>
              <w:rPr>
                <w:sz w:val="24"/>
                <w:szCs w:val="24"/>
              </w:rPr>
            </w:pPr>
            <w:r w:rsidRPr="00691CDB">
              <w:rPr>
                <w:sz w:val="24"/>
                <w:szCs w:val="24"/>
              </w:rPr>
              <w:t>1.00 лв.</w:t>
            </w:r>
          </w:p>
        </w:tc>
      </w:tr>
      <w:tr w:rsidR="00DE76BF" w:rsidRPr="00691CDB" w:rsidTr="00DE76BF">
        <w:trPr>
          <w:trHeight w:hRule="exact" w:val="370"/>
        </w:trPr>
        <w:tc>
          <w:tcPr>
            <w:tcW w:w="619" w:type="dxa"/>
            <w:tcBorders>
              <w:top w:val="single" w:sz="4" w:space="0" w:color="auto"/>
              <w:left w:val="single" w:sz="4" w:space="0" w:color="auto"/>
            </w:tcBorders>
            <w:shd w:val="clear" w:color="auto" w:fill="FFFFFF"/>
          </w:tcPr>
          <w:p w:rsidR="00DE76BF" w:rsidRPr="00691CDB" w:rsidRDefault="00DE76BF" w:rsidP="00691CDB">
            <w:pPr>
              <w:pStyle w:val="20"/>
              <w:shd w:val="clear" w:color="auto" w:fill="auto"/>
              <w:spacing w:line="240" w:lineRule="auto"/>
              <w:ind w:left="260" w:firstLine="0"/>
              <w:jc w:val="left"/>
              <w:rPr>
                <w:sz w:val="24"/>
                <w:szCs w:val="24"/>
              </w:rPr>
            </w:pPr>
            <w:r w:rsidRPr="00691CDB">
              <w:rPr>
                <w:rStyle w:val="213pt"/>
                <w:sz w:val="24"/>
                <w:szCs w:val="24"/>
              </w:rPr>
              <w:t>7.</w:t>
            </w:r>
          </w:p>
        </w:tc>
        <w:tc>
          <w:tcPr>
            <w:tcW w:w="5611" w:type="dxa"/>
            <w:tcBorders>
              <w:top w:val="single" w:sz="4" w:space="0" w:color="auto"/>
              <w:left w:val="single" w:sz="4" w:space="0" w:color="auto"/>
            </w:tcBorders>
            <w:shd w:val="clear" w:color="auto" w:fill="FFFFFF"/>
          </w:tcPr>
          <w:p w:rsidR="00DE76BF" w:rsidRPr="00691CDB" w:rsidRDefault="00DE76BF" w:rsidP="00691CDB">
            <w:pPr>
              <w:pStyle w:val="20"/>
              <w:shd w:val="clear" w:color="auto" w:fill="auto"/>
              <w:spacing w:line="240" w:lineRule="auto"/>
              <w:ind w:firstLine="0"/>
              <w:rPr>
                <w:sz w:val="24"/>
                <w:szCs w:val="24"/>
              </w:rPr>
            </w:pPr>
          </w:p>
        </w:tc>
        <w:tc>
          <w:tcPr>
            <w:tcW w:w="3077" w:type="dxa"/>
            <w:tcBorders>
              <w:top w:val="single" w:sz="4" w:space="0" w:color="auto"/>
              <w:left w:val="single" w:sz="4" w:space="0" w:color="auto"/>
              <w:right w:val="single" w:sz="4" w:space="0" w:color="auto"/>
            </w:tcBorders>
            <w:shd w:val="clear" w:color="auto" w:fill="FFFFFF"/>
          </w:tcPr>
          <w:p w:rsidR="00DE76BF" w:rsidRPr="00691CDB" w:rsidRDefault="00DE76BF" w:rsidP="00691CDB">
            <w:pPr>
              <w:pStyle w:val="20"/>
              <w:shd w:val="clear" w:color="auto" w:fill="auto"/>
              <w:spacing w:line="240" w:lineRule="auto"/>
              <w:ind w:firstLine="0"/>
              <w:jc w:val="center"/>
              <w:rPr>
                <w:sz w:val="24"/>
                <w:szCs w:val="24"/>
              </w:rPr>
            </w:pPr>
            <w:r w:rsidRPr="00691CDB">
              <w:rPr>
                <w:sz w:val="24"/>
                <w:szCs w:val="24"/>
              </w:rPr>
              <w:t>2.00 лв.</w:t>
            </w:r>
          </w:p>
        </w:tc>
      </w:tr>
      <w:tr w:rsidR="00DE76BF" w:rsidRPr="00691CDB" w:rsidTr="00DE76BF">
        <w:trPr>
          <w:trHeight w:hRule="exact" w:val="365"/>
        </w:trPr>
        <w:tc>
          <w:tcPr>
            <w:tcW w:w="619" w:type="dxa"/>
            <w:tcBorders>
              <w:top w:val="single" w:sz="4" w:space="0" w:color="auto"/>
              <w:left w:val="single" w:sz="4" w:space="0" w:color="auto"/>
            </w:tcBorders>
            <w:shd w:val="clear" w:color="auto" w:fill="FFFFFF"/>
            <w:vAlign w:val="bottom"/>
          </w:tcPr>
          <w:p w:rsidR="00DE76BF" w:rsidRPr="00691CDB" w:rsidRDefault="00DE76BF" w:rsidP="00691CDB">
            <w:pPr>
              <w:pStyle w:val="20"/>
              <w:shd w:val="clear" w:color="auto" w:fill="auto"/>
              <w:spacing w:line="240" w:lineRule="auto"/>
              <w:ind w:left="260" w:firstLine="0"/>
              <w:jc w:val="left"/>
              <w:rPr>
                <w:sz w:val="24"/>
                <w:szCs w:val="24"/>
              </w:rPr>
            </w:pPr>
            <w:r w:rsidRPr="00691CDB">
              <w:rPr>
                <w:rStyle w:val="213pt"/>
                <w:sz w:val="24"/>
                <w:szCs w:val="24"/>
              </w:rPr>
              <w:t>8.</w:t>
            </w:r>
          </w:p>
        </w:tc>
        <w:tc>
          <w:tcPr>
            <w:tcW w:w="5611" w:type="dxa"/>
            <w:tcBorders>
              <w:top w:val="single" w:sz="4" w:space="0" w:color="auto"/>
              <w:left w:val="single" w:sz="4" w:space="0" w:color="auto"/>
            </w:tcBorders>
            <w:shd w:val="clear" w:color="auto" w:fill="FFFFFF"/>
            <w:vAlign w:val="center"/>
          </w:tcPr>
          <w:p w:rsidR="00DE76BF" w:rsidRPr="00691CDB" w:rsidRDefault="00DE76BF" w:rsidP="00691CDB">
            <w:pPr>
              <w:pStyle w:val="20"/>
              <w:shd w:val="clear" w:color="auto" w:fill="auto"/>
              <w:spacing w:line="240" w:lineRule="auto"/>
              <w:ind w:firstLine="0"/>
              <w:rPr>
                <w:sz w:val="24"/>
                <w:szCs w:val="24"/>
              </w:rPr>
            </w:pPr>
          </w:p>
        </w:tc>
        <w:tc>
          <w:tcPr>
            <w:tcW w:w="3077" w:type="dxa"/>
            <w:tcBorders>
              <w:top w:val="single" w:sz="4" w:space="0" w:color="auto"/>
              <w:left w:val="single" w:sz="4" w:space="0" w:color="auto"/>
              <w:right w:val="single" w:sz="4" w:space="0" w:color="auto"/>
            </w:tcBorders>
            <w:shd w:val="clear" w:color="auto" w:fill="FFFFFF"/>
            <w:vAlign w:val="center"/>
          </w:tcPr>
          <w:p w:rsidR="00DE76BF" w:rsidRPr="00691CDB" w:rsidRDefault="00DE76BF" w:rsidP="00691CDB">
            <w:pPr>
              <w:pStyle w:val="20"/>
              <w:shd w:val="clear" w:color="auto" w:fill="auto"/>
              <w:spacing w:line="240" w:lineRule="auto"/>
              <w:ind w:firstLine="0"/>
              <w:jc w:val="center"/>
              <w:rPr>
                <w:sz w:val="24"/>
                <w:szCs w:val="24"/>
              </w:rPr>
            </w:pPr>
            <w:r w:rsidRPr="00691CDB">
              <w:rPr>
                <w:sz w:val="24"/>
                <w:szCs w:val="24"/>
              </w:rPr>
              <w:t>2.00 лв.</w:t>
            </w:r>
          </w:p>
        </w:tc>
      </w:tr>
      <w:tr w:rsidR="00DE76BF" w:rsidRPr="00691CDB" w:rsidTr="00DE76BF">
        <w:trPr>
          <w:trHeight w:hRule="exact" w:val="365"/>
        </w:trPr>
        <w:tc>
          <w:tcPr>
            <w:tcW w:w="619" w:type="dxa"/>
            <w:tcBorders>
              <w:top w:val="single" w:sz="4" w:space="0" w:color="auto"/>
              <w:left w:val="single" w:sz="4" w:space="0" w:color="auto"/>
            </w:tcBorders>
            <w:shd w:val="clear" w:color="auto" w:fill="FFFFFF"/>
          </w:tcPr>
          <w:p w:rsidR="00DE76BF" w:rsidRPr="00691CDB" w:rsidRDefault="00DE76BF" w:rsidP="00691CDB">
            <w:pPr>
              <w:pStyle w:val="20"/>
              <w:shd w:val="clear" w:color="auto" w:fill="auto"/>
              <w:spacing w:line="240" w:lineRule="auto"/>
              <w:ind w:left="160" w:firstLine="0"/>
              <w:jc w:val="left"/>
              <w:rPr>
                <w:sz w:val="24"/>
                <w:szCs w:val="24"/>
              </w:rPr>
            </w:pPr>
            <w:r w:rsidRPr="00691CDB">
              <w:rPr>
                <w:rStyle w:val="213pt"/>
                <w:sz w:val="24"/>
                <w:szCs w:val="24"/>
              </w:rPr>
              <w:t>III.</w:t>
            </w:r>
          </w:p>
        </w:tc>
        <w:tc>
          <w:tcPr>
            <w:tcW w:w="8688" w:type="dxa"/>
            <w:gridSpan w:val="2"/>
            <w:tcBorders>
              <w:top w:val="single" w:sz="4" w:space="0" w:color="auto"/>
              <w:left w:val="single" w:sz="4" w:space="0" w:color="auto"/>
              <w:right w:val="single" w:sz="4" w:space="0" w:color="auto"/>
            </w:tcBorders>
            <w:shd w:val="clear" w:color="auto" w:fill="FFFFFF"/>
          </w:tcPr>
          <w:p w:rsidR="00DE76BF" w:rsidRPr="00691CDB" w:rsidRDefault="00DE76BF" w:rsidP="00691CDB">
            <w:pPr>
              <w:pStyle w:val="20"/>
              <w:shd w:val="clear" w:color="auto" w:fill="auto"/>
              <w:spacing w:line="240" w:lineRule="auto"/>
              <w:ind w:left="180" w:firstLine="0"/>
              <w:jc w:val="left"/>
              <w:rPr>
                <w:sz w:val="24"/>
                <w:szCs w:val="24"/>
              </w:rPr>
            </w:pPr>
            <w:r w:rsidRPr="00691CDB">
              <w:rPr>
                <w:rStyle w:val="21"/>
                <w:sz w:val="24"/>
                <w:szCs w:val="24"/>
              </w:rPr>
              <w:t>Административни и други специализирани помещения към спортни обекти</w:t>
            </w:r>
          </w:p>
        </w:tc>
      </w:tr>
      <w:tr w:rsidR="00DE76BF" w:rsidRPr="00691CDB" w:rsidTr="00DE76BF">
        <w:trPr>
          <w:trHeight w:hRule="exact" w:val="370"/>
        </w:trPr>
        <w:tc>
          <w:tcPr>
            <w:tcW w:w="619" w:type="dxa"/>
            <w:tcBorders>
              <w:top w:val="single" w:sz="4" w:space="0" w:color="auto"/>
              <w:left w:val="single" w:sz="4" w:space="0" w:color="auto"/>
            </w:tcBorders>
            <w:shd w:val="clear" w:color="auto" w:fill="FFFFFF"/>
            <w:vAlign w:val="bottom"/>
          </w:tcPr>
          <w:p w:rsidR="00DE76BF" w:rsidRPr="00691CDB" w:rsidRDefault="00DE76BF" w:rsidP="00691CDB">
            <w:pPr>
              <w:pStyle w:val="20"/>
              <w:shd w:val="clear" w:color="auto" w:fill="auto"/>
              <w:spacing w:line="240" w:lineRule="auto"/>
              <w:ind w:left="260" w:firstLine="0"/>
              <w:jc w:val="left"/>
              <w:rPr>
                <w:sz w:val="24"/>
                <w:szCs w:val="24"/>
              </w:rPr>
            </w:pPr>
            <w:r w:rsidRPr="00691CDB">
              <w:rPr>
                <w:rStyle w:val="213pt"/>
                <w:sz w:val="24"/>
                <w:szCs w:val="24"/>
              </w:rPr>
              <w:t>1.</w:t>
            </w:r>
          </w:p>
        </w:tc>
        <w:tc>
          <w:tcPr>
            <w:tcW w:w="5611" w:type="dxa"/>
            <w:tcBorders>
              <w:top w:val="single" w:sz="4" w:space="0" w:color="auto"/>
              <w:left w:val="single" w:sz="4" w:space="0" w:color="auto"/>
            </w:tcBorders>
            <w:shd w:val="clear" w:color="auto" w:fill="FFFFFF"/>
            <w:vAlign w:val="center"/>
          </w:tcPr>
          <w:p w:rsidR="00DE76BF" w:rsidRPr="00691CDB" w:rsidRDefault="00DE76BF" w:rsidP="00691CDB">
            <w:pPr>
              <w:pStyle w:val="20"/>
              <w:shd w:val="clear" w:color="auto" w:fill="auto"/>
              <w:spacing w:line="240" w:lineRule="auto"/>
              <w:ind w:firstLine="0"/>
              <w:jc w:val="left"/>
              <w:rPr>
                <w:sz w:val="24"/>
                <w:szCs w:val="24"/>
              </w:rPr>
            </w:pPr>
            <w:r w:rsidRPr="00691CDB">
              <w:rPr>
                <w:sz w:val="24"/>
                <w:szCs w:val="24"/>
              </w:rPr>
              <w:t>Треньорски стаи</w:t>
            </w:r>
          </w:p>
        </w:tc>
        <w:tc>
          <w:tcPr>
            <w:tcW w:w="3077" w:type="dxa"/>
            <w:tcBorders>
              <w:top w:val="single" w:sz="4" w:space="0" w:color="auto"/>
              <w:left w:val="single" w:sz="4" w:space="0" w:color="auto"/>
              <w:right w:val="single" w:sz="4" w:space="0" w:color="auto"/>
            </w:tcBorders>
            <w:shd w:val="clear" w:color="auto" w:fill="FFFFFF"/>
            <w:vAlign w:val="center"/>
          </w:tcPr>
          <w:p w:rsidR="00DE76BF" w:rsidRPr="00691CDB" w:rsidRDefault="00DE76BF" w:rsidP="00691CDB">
            <w:pPr>
              <w:pStyle w:val="20"/>
              <w:shd w:val="clear" w:color="auto" w:fill="auto"/>
              <w:spacing w:line="240" w:lineRule="auto"/>
              <w:ind w:firstLine="0"/>
              <w:jc w:val="center"/>
              <w:rPr>
                <w:sz w:val="24"/>
                <w:szCs w:val="24"/>
              </w:rPr>
            </w:pPr>
            <w:r w:rsidRPr="00691CDB">
              <w:rPr>
                <w:sz w:val="24"/>
                <w:szCs w:val="24"/>
              </w:rPr>
              <w:t>1.00 лв.</w:t>
            </w:r>
          </w:p>
        </w:tc>
      </w:tr>
      <w:tr w:rsidR="00DE76BF" w:rsidRPr="00691CDB" w:rsidTr="00DE76BF">
        <w:trPr>
          <w:trHeight w:hRule="exact" w:val="624"/>
        </w:trPr>
        <w:tc>
          <w:tcPr>
            <w:tcW w:w="619" w:type="dxa"/>
            <w:tcBorders>
              <w:top w:val="single" w:sz="4" w:space="0" w:color="auto"/>
              <w:left w:val="single" w:sz="4" w:space="0" w:color="auto"/>
              <w:bottom w:val="single" w:sz="4" w:space="0" w:color="auto"/>
            </w:tcBorders>
            <w:shd w:val="clear" w:color="auto" w:fill="FFFFFF"/>
            <w:vAlign w:val="center"/>
          </w:tcPr>
          <w:p w:rsidR="00DE76BF" w:rsidRPr="00691CDB" w:rsidRDefault="00DE76BF" w:rsidP="00691CDB">
            <w:pPr>
              <w:pStyle w:val="20"/>
              <w:shd w:val="clear" w:color="auto" w:fill="auto"/>
              <w:spacing w:line="240" w:lineRule="auto"/>
              <w:ind w:left="260" w:firstLine="0"/>
              <w:jc w:val="left"/>
              <w:rPr>
                <w:sz w:val="24"/>
                <w:szCs w:val="24"/>
              </w:rPr>
            </w:pPr>
            <w:r w:rsidRPr="00691CDB">
              <w:rPr>
                <w:rStyle w:val="213pt"/>
                <w:sz w:val="24"/>
                <w:szCs w:val="24"/>
              </w:rPr>
              <w:t>2.</w:t>
            </w:r>
          </w:p>
        </w:tc>
        <w:tc>
          <w:tcPr>
            <w:tcW w:w="5611" w:type="dxa"/>
            <w:tcBorders>
              <w:top w:val="single" w:sz="4" w:space="0" w:color="auto"/>
              <w:left w:val="single" w:sz="4" w:space="0" w:color="auto"/>
              <w:bottom w:val="single" w:sz="4" w:space="0" w:color="auto"/>
            </w:tcBorders>
            <w:shd w:val="clear" w:color="auto" w:fill="FFFFFF"/>
            <w:vAlign w:val="bottom"/>
          </w:tcPr>
          <w:p w:rsidR="00DE76BF" w:rsidRPr="00691CDB" w:rsidRDefault="00DE76BF" w:rsidP="00691CDB">
            <w:pPr>
              <w:pStyle w:val="20"/>
              <w:shd w:val="clear" w:color="auto" w:fill="auto"/>
              <w:spacing w:line="240" w:lineRule="auto"/>
              <w:ind w:firstLine="0"/>
              <w:jc w:val="left"/>
              <w:rPr>
                <w:sz w:val="24"/>
                <w:szCs w:val="24"/>
              </w:rPr>
            </w:pPr>
            <w:r w:rsidRPr="00691CDB">
              <w:rPr>
                <w:sz w:val="24"/>
                <w:szCs w:val="24"/>
              </w:rPr>
              <w:t>Санитарни възли (бани, тоалетни), други обслужващи площи</w:t>
            </w:r>
          </w:p>
        </w:tc>
        <w:tc>
          <w:tcPr>
            <w:tcW w:w="3077" w:type="dxa"/>
            <w:tcBorders>
              <w:top w:val="single" w:sz="4" w:space="0" w:color="auto"/>
              <w:left w:val="single" w:sz="4" w:space="0" w:color="auto"/>
              <w:bottom w:val="single" w:sz="4" w:space="0" w:color="auto"/>
              <w:right w:val="single" w:sz="4" w:space="0" w:color="auto"/>
            </w:tcBorders>
            <w:shd w:val="clear" w:color="auto" w:fill="FFFFFF"/>
          </w:tcPr>
          <w:p w:rsidR="00DE76BF" w:rsidRPr="00691CDB" w:rsidRDefault="00DE76BF" w:rsidP="00691CDB">
            <w:pPr>
              <w:pStyle w:val="20"/>
              <w:shd w:val="clear" w:color="auto" w:fill="auto"/>
              <w:spacing w:line="240" w:lineRule="auto"/>
              <w:ind w:firstLine="0"/>
              <w:jc w:val="center"/>
              <w:rPr>
                <w:sz w:val="24"/>
                <w:szCs w:val="24"/>
              </w:rPr>
            </w:pPr>
            <w:r w:rsidRPr="00691CDB">
              <w:rPr>
                <w:sz w:val="24"/>
                <w:szCs w:val="24"/>
              </w:rPr>
              <w:t>1.00 лв.</w:t>
            </w:r>
          </w:p>
        </w:tc>
      </w:tr>
    </w:tbl>
    <w:p w:rsidR="002331A3" w:rsidRDefault="002331A3" w:rsidP="00691CDB">
      <w:pPr>
        <w:widowControl w:val="0"/>
        <w:spacing w:after="0" w:line="240" w:lineRule="auto"/>
        <w:jc w:val="both"/>
        <w:rPr>
          <w:rFonts w:ascii="Times New Roman" w:eastAsia="Times New Roman" w:hAnsi="Times New Roman" w:cs="Times New Roman"/>
          <w:b/>
          <w:bCs/>
          <w:color w:val="000000"/>
          <w:sz w:val="24"/>
          <w:szCs w:val="24"/>
          <w:lang w:eastAsia="bg-BG" w:bidi="bg-BG"/>
        </w:rPr>
      </w:pPr>
    </w:p>
    <w:p w:rsidR="00DE76BF" w:rsidRPr="00DE76BF" w:rsidRDefault="00DE76BF" w:rsidP="00691CDB">
      <w:pPr>
        <w:widowControl w:val="0"/>
        <w:spacing w:after="0" w:line="240" w:lineRule="auto"/>
        <w:jc w:val="both"/>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 xml:space="preserve">Чл.25. </w:t>
      </w:r>
      <w:r w:rsidRPr="00DE76BF">
        <w:rPr>
          <w:rFonts w:ascii="Times New Roman" w:eastAsia="Times New Roman" w:hAnsi="Times New Roman" w:cs="Times New Roman"/>
          <w:color w:val="000000"/>
          <w:sz w:val="24"/>
          <w:szCs w:val="24"/>
          <w:lang w:eastAsia="bg-BG" w:bidi="bg-BG"/>
        </w:rPr>
        <w:t>Цената за почасово ползване, определена в чл. 23, се коригира с коефициент за инфлация, съобразно месечния бюлетин на Национален статистически институт (НСИ), като до 5</w:t>
      </w:r>
      <w:r w:rsidR="002331A3">
        <w:rPr>
          <w:rFonts w:ascii="Times New Roman" w:eastAsia="Times New Roman" w:hAnsi="Times New Roman" w:cs="Times New Roman"/>
          <w:color w:val="000000"/>
          <w:sz w:val="24"/>
          <w:szCs w:val="24"/>
          <w:lang w:eastAsia="bg-BG" w:bidi="bg-BG"/>
        </w:rPr>
        <w:t xml:space="preserve"> </w:t>
      </w:r>
      <w:r w:rsidRPr="00DE76BF">
        <w:rPr>
          <w:rFonts w:ascii="Times New Roman" w:eastAsia="Times New Roman" w:hAnsi="Times New Roman" w:cs="Times New Roman"/>
          <w:color w:val="000000"/>
          <w:sz w:val="24"/>
          <w:szCs w:val="24"/>
          <w:lang w:eastAsia="bg-BG" w:bidi="bg-BG"/>
        </w:rPr>
        <w:t>(пет)% инфлация или дефлация не се извършва корекция.</w:t>
      </w:r>
    </w:p>
    <w:p w:rsidR="00DE76BF" w:rsidRPr="00DE76BF" w:rsidRDefault="00DE76BF" w:rsidP="00691CDB">
      <w:pPr>
        <w:widowControl w:val="0"/>
        <w:spacing w:after="0" w:line="240" w:lineRule="auto"/>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 xml:space="preserve">Корекцията на определените в чл. 23 цени се извършва с решение на </w:t>
      </w:r>
      <w:proofErr w:type="spellStart"/>
      <w:r w:rsidRPr="00DE76BF">
        <w:rPr>
          <w:rFonts w:ascii="Times New Roman" w:eastAsia="Times New Roman" w:hAnsi="Times New Roman" w:cs="Times New Roman"/>
          <w:color w:val="000000"/>
          <w:sz w:val="24"/>
          <w:szCs w:val="24"/>
          <w:lang w:eastAsia="bg-BG" w:bidi="bg-BG"/>
        </w:rPr>
        <w:t>ОбС</w:t>
      </w:r>
      <w:proofErr w:type="spellEnd"/>
      <w:r w:rsidRPr="00DE76BF">
        <w:rPr>
          <w:rFonts w:ascii="Times New Roman" w:eastAsia="Times New Roman" w:hAnsi="Times New Roman" w:cs="Times New Roman"/>
          <w:color w:val="000000"/>
          <w:sz w:val="24"/>
          <w:szCs w:val="24"/>
          <w:lang w:eastAsia="bg-BG" w:bidi="bg-BG"/>
        </w:rPr>
        <w:t xml:space="preserve"> по предложение на кмета на общината.</w:t>
      </w:r>
    </w:p>
    <w:p w:rsidR="00DE76BF" w:rsidRPr="00DE76BF" w:rsidRDefault="00DE76BF" w:rsidP="00691CDB">
      <w:pPr>
        <w:widowControl w:val="0"/>
        <w:spacing w:after="0" w:line="240" w:lineRule="auto"/>
        <w:jc w:val="both"/>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 xml:space="preserve">Чл.26. </w:t>
      </w:r>
      <w:r w:rsidRPr="00DE76BF">
        <w:rPr>
          <w:rFonts w:ascii="Times New Roman" w:eastAsia="Times New Roman" w:hAnsi="Times New Roman" w:cs="Times New Roman"/>
          <w:color w:val="000000"/>
          <w:sz w:val="24"/>
          <w:szCs w:val="24"/>
          <w:lang w:eastAsia="bg-BG" w:bidi="bg-BG"/>
        </w:rPr>
        <w:t xml:space="preserve">При използване на спортния обект за състезания наемната цена на един астрономически час за почасово ползване се актуализира с коефициент за спортно - състезателна дейност </w:t>
      </w:r>
      <w:proofErr w:type="spellStart"/>
      <w:r w:rsidRPr="00DE76BF">
        <w:rPr>
          <w:rFonts w:ascii="Times New Roman" w:eastAsia="Times New Roman" w:hAnsi="Times New Roman" w:cs="Times New Roman"/>
          <w:color w:val="000000"/>
          <w:sz w:val="24"/>
          <w:szCs w:val="24"/>
          <w:lang w:eastAsia="bg-BG" w:bidi="bg-BG"/>
        </w:rPr>
        <w:t>Кссд</w:t>
      </w:r>
      <w:proofErr w:type="spellEnd"/>
      <w:r w:rsidRPr="00DE76BF">
        <w:rPr>
          <w:rFonts w:ascii="Times New Roman" w:eastAsia="Times New Roman" w:hAnsi="Times New Roman" w:cs="Times New Roman"/>
          <w:color w:val="000000"/>
          <w:sz w:val="24"/>
          <w:szCs w:val="24"/>
          <w:lang w:eastAsia="bg-BG" w:bidi="bg-BG"/>
        </w:rPr>
        <w:t xml:space="preserve"> = 2,00.</w:t>
      </w:r>
    </w:p>
    <w:p w:rsidR="00DE76BF" w:rsidRDefault="00DE76BF" w:rsidP="00691CDB">
      <w:pPr>
        <w:widowControl w:val="0"/>
        <w:spacing w:after="0" w:line="240" w:lineRule="auto"/>
        <w:jc w:val="both"/>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 xml:space="preserve">Чл.27. </w:t>
      </w:r>
      <w:r w:rsidRPr="00DE76BF">
        <w:rPr>
          <w:rFonts w:ascii="Times New Roman" w:eastAsia="Times New Roman" w:hAnsi="Times New Roman" w:cs="Times New Roman"/>
          <w:color w:val="000000"/>
          <w:sz w:val="24"/>
          <w:szCs w:val="24"/>
          <w:lang w:eastAsia="bg-BG" w:bidi="bg-BG"/>
        </w:rPr>
        <w:t>Спортните обекти по изключение могат да се ползват и за културни мероприятия с комерсиална цел, като цената за почасово ползване се актуализира с коефициент - 4.00. Времето за ползване се отчита от момента на предоставянето на обекта до освобождаването му от страна на ползвателя.</w:t>
      </w:r>
    </w:p>
    <w:p w:rsidR="002331A3" w:rsidRPr="00DE76BF" w:rsidRDefault="002331A3" w:rsidP="00691CDB">
      <w:pPr>
        <w:widowControl w:val="0"/>
        <w:spacing w:after="0" w:line="240" w:lineRule="auto"/>
        <w:jc w:val="both"/>
        <w:rPr>
          <w:rFonts w:ascii="Times New Roman" w:eastAsia="Times New Roman" w:hAnsi="Times New Roman" w:cs="Times New Roman"/>
          <w:color w:val="000000"/>
          <w:sz w:val="24"/>
          <w:szCs w:val="24"/>
          <w:lang w:eastAsia="bg-BG" w:bidi="bg-BG"/>
        </w:rPr>
      </w:pPr>
    </w:p>
    <w:p w:rsidR="00DE76BF" w:rsidRPr="00DE76BF" w:rsidRDefault="00DE76BF" w:rsidP="00691CDB">
      <w:pPr>
        <w:widowControl w:val="0"/>
        <w:spacing w:after="0" w:line="240" w:lineRule="auto"/>
        <w:ind w:left="20"/>
        <w:jc w:val="center"/>
        <w:rPr>
          <w:rFonts w:ascii="Times New Roman" w:eastAsia="Times New Roman" w:hAnsi="Times New Roman" w:cs="Times New Roman"/>
          <w:b/>
          <w:bCs/>
          <w:color w:val="000000"/>
          <w:sz w:val="24"/>
          <w:szCs w:val="24"/>
          <w:lang w:eastAsia="bg-BG" w:bidi="bg-BG"/>
        </w:rPr>
      </w:pPr>
      <w:r w:rsidRPr="00DE76BF">
        <w:rPr>
          <w:rFonts w:ascii="Times New Roman" w:eastAsia="Times New Roman" w:hAnsi="Times New Roman" w:cs="Times New Roman"/>
          <w:b/>
          <w:bCs/>
          <w:color w:val="000000"/>
          <w:sz w:val="24"/>
          <w:szCs w:val="24"/>
          <w:lang w:eastAsia="bg-BG" w:bidi="bg-BG"/>
        </w:rPr>
        <w:t>Глава пета</w:t>
      </w:r>
    </w:p>
    <w:p w:rsidR="00DE76BF" w:rsidRDefault="00DE76BF" w:rsidP="00691CDB">
      <w:pPr>
        <w:widowControl w:val="0"/>
        <w:spacing w:after="0" w:line="240" w:lineRule="auto"/>
        <w:ind w:left="20"/>
        <w:jc w:val="center"/>
        <w:rPr>
          <w:rFonts w:ascii="Times New Roman" w:eastAsia="Times New Roman" w:hAnsi="Times New Roman" w:cs="Times New Roman"/>
          <w:b/>
          <w:bCs/>
          <w:color w:val="000000"/>
          <w:sz w:val="24"/>
          <w:szCs w:val="24"/>
          <w:lang w:eastAsia="bg-BG" w:bidi="bg-BG"/>
        </w:rPr>
      </w:pPr>
      <w:r w:rsidRPr="00DE76BF">
        <w:rPr>
          <w:rFonts w:ascii="Times New Roman" w:eastAsia="Times New Roman" w:hAnsi="Times New Roman" w:cs="Times New Roman"/>
          <w:b/>
          <w:bCs/>
          <w:color w:val="000000"/>
          <w:sz w:val="24"/>
          <w:szCs w:val="24"/>
          <w:lang w:eastAsia="bg-BG" w:bidi="bg-BG"/>
        </w:rPr>
        <w:t>АДМИНИСТРАТИВНО-НАКАЗАТЕЛНИ РАЗПОРЕДБИ</w:t>
      </w:r>
    </w:p>
    <w:p w:rsidR="002331A3" w:rsidRPr="00DE76BF" w:rsidRDefault="002331A3" w:rsidP="00691CDB">
      <w:pPr>
        <w:widowControl w:val="0"/>
        <w:spacing w:after="0" w:line="240" w:lineRule="auto"/>
        <w:ind w:left="20"/>
        <w:jc w:val="center"/>
        <w:rPr>
          <w:rFonts w:ascii="Times New Roman" w:eastAsia="Times New Roman" w:hAnsi="Times New Roman" w:cs="Times New Roman"/>
          <w:b/>
          <w:bCs/>
          <w:color w:val="000000"/>
          <w:sz w:val="24"/>
          <w:szCs w:val="24"/>
          <w:lang w:eastAsia="bg-BG" w:bidi="bg-BG"/>
        </w:rPr>
      </w:pPr>
    </w:p>
    <w:p w:rsidR="00DE76BF" w:rsidRPr="00DE76BF" w:rsidRDefault="00DE76BF" w:rsidP="002331A3">
      <w:pPr>
        <w:widowControl w:val="0"/>
        <w:spacing w:after="0" w:line="240" w:lineRule="auto"/>
        <w:jc w:val="both"/>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 xml:space="preserve">Чл.28. </w:t>
      </w:r>
      <w:r w:rsidRPr="00DE76BF">
        <w:rPr>
          <w:rFonts w:ascii="Times New Roman" w:eastAsia="Times New Roman" w:hAnsi="Times New Roman" w:cs="Times New Roman"/>
          <w:color w:val="000000"/>
          <w:sz w:val="24"/>
          <w:szCs w:val="24"/>
          <w:lang w:eastAsia="bg-BG" w:bidi="bg-BG"/>
        </w:rPr>
        <w:t>Лицето, което повреди спортен обект или части от него се наказва с глоба както следва:</w:t>
      </w:r>
    </w:p>
    <w:p w:rsidR="00DE76BF" w:rsidRPr="00DE76BF" w:rsidRDefault="00DE76BF" w:rsidP="002331A3">
      <w:pPr>
        <w:widowControl w:val="0"/>
        <w:numPr>
          <w:ilvl w:val="0"/>
          <w:numId w:val="26"/>
        </w:numPr>
        <w:tabs>
          <w:tab w:val="left" w:pos="301"/>
        </w:tabs>
        <w:spacing w:after="0" w:line="240" w:lineRule="auto"/>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за физическите лица - глоба от 100 до 1000 лева;</w:t>
      </w:r>
    </w:p>
    <w:p w:rsidR="00DE76BF" w:rsidRPr="00DE76BF" w:rsidRDefault="00DE76BF" w:rsidP="002331A3">
      <w:pPr>
        <w:widowControl w:val="0"/>
        <w:numPr>
          <w:ilvl w:val="0"/>
          <w:numId w:val="26"/>
        </w:numPr>
        <w:tabs>
          <w:tab w:val="left" w:pos="325"/>
        </w:tabs>
        <w:spacing w:after="0" w:line="240" w:lineRule="auto"/>
        <w:ind w:left="360" w:hanging="3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за едноличните търговци и юридическите лица - имуществена санкция от 200 до 2000 лева.</w:t>
      </w:r>
    </w:p>
    <w:p w:rsidR="00DE76BF" w:rsidRPr="00DE76BF" w:rsidRDefault="00DE76BF" w:rsidP="002331A3">
      <w:pPr>
        <w:widowControl w:val="0"/>
        <w:spacing w:after="0" w:line="240" w:lineRule="auto"/>
        <w:jc w:val="both"/>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Чл.29</w:t>
      </w:r>
      <w:r w:rsidRPr="00DE76BF">
        <w:rPr>
          <w:rFonts w:ascii="Times New Roman" w:eastAsia="Times New Roman" w:hAnsi="Times New Roman" w:cs="Times New Roman"/>
          <w:color w:val="000000"/>
          <w:sz w:val="24"/>
          <w:szCs w:val="24"/>
          <w:lang w:eastAsia="bg-BG" w:bidi="bg-BG"/>
        </w:rPr>
        <w:t>. Длъжностно лице, което наруши, или не изпълни свое задължение по тази Наредба се наказва с глоба от 200 до 2000 лева.</w:t>
      </w:r>
    </w:p>
    <w:p w:rsidR="00DE76BF" w:rsidRPr="00DE76BF" w:rsidRDefault="00DE76BF" w:rsidP="002331A3">
      <w:pPr>
        <w:widowControl w:val="0"/>
        <w:spacing w:after="0" w:line="240" w:lineRule="auto"/>
        <w:jc w:val="both"/>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 xml:space="preserve">Чл.30. </w:t>
      </w:r>
      <w:r w:rsidRPr="00DE76BF">
        <w:rPr>
          <w:rFonts w:ascii="Times New Roman" w:eastAsia="Times New Roman" w:hAnsi="Times New Roman" w:cs="Times New Roman"/>
          <w:color w:val="000000"/>
          <w:sz w:val="24"/>
          <w:szCs w:val="24"/>
          <w:lang w:eastAsia="bg-BG" w:bidi="bg-BG"/>
        </w:rPr>
        <w:t>Актовете за установяване на нарушенията се съставят от длъжностни лица, определени със заповед от Кмета на Общината.</w:t>
      </w:r>
    </w:p>
    <w:p w:rsidR="00DE76BF" w:rsidRPr="00DE76BF" w:rsidRDefault="00DE76BF" w:rsidP="002331A3">
      <w:pPr>
        <w:widowControl w:val="0"/>
        <w:spacing w:after="0" w:line="240" w:lineRule="auto"/>
        <w:jc w:val="both"/>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 xml:space="preserve">Чл.31. </w:t>
      </w:r>
      <w:r w:rsidRPr="00DE76BF">
        <w:rPr>
          <w:rFonts w:ascii="Times New Roman" w:eastAsia="Times New Roman" w:hAnsi="Times New Roman" w:cs="Times New Roman"/>
          <w:color w:val="000000"/>
          <w:sz w:val="24"/>
          <w:szCs w:val="24"/>
          <w:lang w:eastAsia="bg-BG" w:bidi="bg-BG"/>
        </w:rPr>
        <w:t>Установяването на нарушенията се извършва по реда на ЗАНН.</w:t>
      </w:r>
    </w:p>
    <w:p w:rsidR="00DE76BF" w:rsidRPr="00691CDB" w:rsidRDefault="00DE76BF" w:rsidP="002331A3">
      <w:pPr>
        <w:widowControl w:val="0"/>
        <w:spacing w:after="0" w:line="240" w:lineRule="auto"/>
        <w:jc w:val="both"/>
        <w:rPr>
          <w:rFonts w:ascii="Times New Roman" w:eastAsia="Times New Roman" w:hAnsi="Times New Roman" w:cs="Times New Roman"/>
          <w:color w:val="000000"/>
          <w:sz w:val="24"/>
          <w:szCs w:val="24"/>
          <w:lang w:eastAsia="bg-BG" w:bidi="bg-BG"/>
        </w:rPr>
      </w:pPr>
      <w:r w:rsidRPr="00691CDB">
        <w:rPr>
          <w:rFonts w:ascii="Times New Roman" w:eastAsia="Times New Roman" w:hAnsi="Times New Roman" w:cs="Times New Roman"/>
          <w:b/>
          <w:bCs/>
          <w:color w:val="000000"/>
          <w:sz w:val="24"/>
          <w:szCs w:val="24"/>
          <w:lang w:eastAsia="bg-BG" w:bidi="bg-BG"/>
        </w:rPr>
        <w:t xml:space="preserve">Чл.32. </w:t>
      </w:r>
      <w:r w:rsidRPr="00DE76BF">
        <w:rPr>
          <w:rFonts w:ascii="Times New Roman" w:eastAsia="Times New Roman" w:hAnsi="Times New Roman" w:cs="Times New Roman"/>
          <w:color w:val="000000"/>
          <w:sz w:val="24"/>
          <w:szCs w:val="24"/>
          <w:lang w:eastAsia="bg-BG" w:bidi="bg-BG"/>
        </w:rPr>
        <w:t>Наказателните постановления се издават от кмета на Община Криводол.</w:t>
      </w:r>
    </w:p>
    <w:p w:rsidR="00DE76BF" w:rsidRPr="00DE76BF" w:rsidRDefault="00DE76BF" w:rsidP="002331A3">
      <w:pPr>
        <w:widowControl w:val="0"/>
        <w:spacing w:after="0" w:line="240" w:lineRule="auto"/>
        <w:jc w:val="both"/>
        <w:rPr>
          <w:rFonts w:ascii="Times New Roman" w:eastAsia="Times New Roman" w:hAnsi="Times New Roman" w:cs="Times New Roman"/>
          <w:color w:val="000000"/>
          <w:sz w:val="24"/>
          <w:szCs w:val="24"/>
          <w:lang w:eastAsia="bg-BG" w:bidi="bg-BG"/>
        </w:rPr>
      </w:pPr>
    </w:p>
    <w:p w:rsidR="00DE76BF" w:rsidRPr="00691CDB" w:rsidRDefault="00DE76BF" w:rsidP="00691CDB">
      <w:pPr>
        <w:pStyle w:val="23"/>
        <w:shd w:val="clear" w:color="auto" w:fill="auto"/>
        <w:spacing w:after="0" w:line="240" w:lineRule="auto"/>
        <w:ind w:firstLine="0"/>
        <w:rPr>
          <w:sz w:val="24"/>
          <w:szCs w:val="24"/>
        </w:rPr>
      </w:pPr>
      <w:bookmarkStart w:id="8" w:name="bookmark9"/>
      <w:r w:rsidRPr="00691CDB">
        <w:rPr>
          <w:color w:val="000000"/>
          <w:sz w:val="24"/>
          <w:szCs w:val="24"/>
          <w:lang w:eastAsia="bg-BG" w:bidi="bg-BG"/>
        </w:rPr>
        <w:t>ДОПЪЛНИТЕЛНИ, ПРЕХОДНИ И ЗАКЛЮЧИТЕЛНИ</w:t>
      </w:r>
      <w:bookmarkEnd w:id="8"/>
    </w:p>
    <w:p w:rsidR="00DE76BF" w:rsidRPr="00691CDB" w:rsidRDefault="00DE76BF" w:rsidP="00691CDB">
      <w:pPr>
        <w:pStyle w:val="23"/>
        <w:shd w:val="clear" w:color="auto" w:fill="auto"/>
        <w:spacing w:after="0" w:line="240" w:lineRule="auto"/>
        <w:ind w:firstLine="0"/>
        <w:rPr>
          <w:sz w:val="24"/>
          <w:szCs w:val="24"/>
        </w:rPr>
      </w:pPr>
      <w:bookmarkStart w:id="9" w:name="bookmark10"/>
      <w:r w:rsidRPr="00691CDB">
        <w:rPr>
          <w:color w:val="000000"/>
          <w:sz w:val="24"/>
          <w:szCs w:val="24"/>
          <w:lang w:eastAsia="bg-BG" w:bidi="bg-BG"/>
        </w:rPr>
        <w:t>РАЗПОРЕДБИ</w:t>
      </w:r>
      <w:bookmarkEnd w:id="9"/>
    </w:p>
    <w:p w:rsidR="00DE76BF" w:rsidRPr="00DE76BF" w:rsidRDefault="00DE76BF" w:rsidP="00691CDB">
      <w:pPr>
        <w:widowControl w:val="0"/>
        <w:spacing w:after="0" w:line="240" w:lineRule="auto"/>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 1. По смисъла на тази наредба и в съответствие с влизащия в сила на 18.01.2019 година нов Закон за физическото възпитание и спорта:</w:t>
      </w:r>
    </w:p>
    <w:p w:rsidR="00DE76BF" w:rsidRPr="00DE76BF" w:rsidRDefault="002331A3" w:rsidP="00691CDB">
      <w:pPr>
        <w:widowControl w:val="0"/>
        <w:numPr>
          <w:ilvl w:val="0"/>
          <w:numId w:val="27"/>
        </w:numPr>
        <w:tabs>
          <w:tab w:val="left" w:pos="1009"/>
        </w:tabs>
        <w:spacing w:after="0" w:line="240" w:lineRule="auto"/>
        <w:ind w:firstLine="760"/>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w:t>
      </w:r>
      <w:r w:rsidR="00DE76BF" w:rsidRPr="00DE76BF">
        <w:rPr>
          <w:rFonts w:ascii="Times New Roman" w:eastAsia="Times New Roman" w:hAnsi="Times New Roman" w:cs="Times New Roman"/>
          <w:color w:val="000000"/>
          <w:sz w:val="24"/>
          <w:szCs w:val="24"/>
          <w:lang w:eastAsia="bg-BG" w:bidi="bg-BG"/>
        </w:rPr>
        <w:t xml:space="preserve">Спортен обект" е недвижим имот или част от него, който съгласно подробен устройствен план е предназначен за спортни функции, заедно с изградените и/или поставените </w:t>
      </w:r>
      <w:proofErr w:type="spellStart"/>
      <w:r w:rsidR="00DE76BF" w:rsidRPr="00DE76BF">
        <w:rPr>
          <w:rFonts w:ascii="Times New Roman" w:eastAsia="Times New Roman" w:hAnsi="Times New Roman" w:cs="Times New Roman"/>
          <w:color w:val="000000"/>
          <w:sz w:val="24"/>
          <w:szCs w:val="24"/>
          <w:lang w:eastAsia="bg-BG" w:bidi="bg-BG"/>
        </w:rPr>
        <w:t>преместваеми</w:t>
      </w:r>
      <w:proofErr w:type="spellEnd"/>
      <w:r w:rsidR="00DE76BF" w:rsidRPr="00DE76BF">
        <w:rPr>
          <w:rFonts w:ascii="Times New Roman" w:eastAsia="Times New Roman" w:hAnsi="Times New Roman" w:cs="Times New Roman"/>
          <w:color w:val="000000"/>
          <w:sz w:val="24"/>
          <w:szCs w:val="24"/>
          <w:lang w:eastAsia="bg-BG" w:bidi="bg-BG"/>
        </w:rPr>
        <w:t xml:space="preserve"> обекти и съоръжения, необходими за практикуване на съответния вид спорт, включващи и необходимите спомагателни и обслужващи обекти и помещения, свързани с неговото функциониране.</w:t>
      </w:r>
    </w:p>
    <w:p w:rsidR="00DE76BF" w:rsidRPr="00DE76BF" w:rsidRDefault="00DE76BF" w:rsidP="00691CDB">
      <w:pPr>
        <w:widowControl w:val="0"/>
        <w:numPr>
          <w:ilvl w:val="0"/>
          <w:numId w:val="27"/>
        </w:numPr>
        <w:tabs>
          <w:tab w:val="left" w:pos="1004"/>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 xml:space="preserve">“Спортни услуги” са всички платими услуги, свързани със специфичната спортна дейност (треньорски услуги, предоставяне на спортни обекти и съоръжения за </w:t>
      </w:r>
      <w:r w:rsidRPr="00DE76BF">
        <w:rPr>
          <w:rFonts w:ascii="Times New Roman" w:eastAsia="Times New Roman" w:hAnsi="Times New Roman" w:cs="Times New Roman"/>
          <w:color w:val="000000"/>
          <w:sz w:val="24"/>
          <w:szCs w:val="24"/>
          <w:lang w:eastAsia="bg-BG" w:bidi="bg-BG"/>
        </w:rPr>
        <w:lastRenderedPageBreak/>
        <w:t>спортни занимания и други).</w:t>
      </w:r>
    </w:p>
    <w:p w:rsidR="00DE76BF" w:rsidRPr="00DE76BF" w:rsidRDefault="00DE76BF" w:rsidP="00691CDB">
      <w:pPr>
        <w:widowControl w:val="0"/>
        <w:numPr>
          <w:ilvl w:val="0"/>
          <w:numId w:val="27"/>
        </w:numPr>
        <w:tabs>
          <w:tab w:val="left" w:pos="1004"/>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"Спортна площадка" - открита и закрита, е спортен обект, за който няма изисквания за съблекални, трибуни и други, и са с общо или специално предназначение, които служат за задоволяване на потребностите на населението от масов спорт и физическо възпитание.</w:t>
      </w:r>
    </w:p>
    <w:p w:rsidR="00DE76BF" w:rsidRPr="00DE76BF" w:rsidRDefault="00DE76BF" w:rsidP="00691CDB">
      <w:pPr>
        <w:widowControl w:val="0"/>
        <w:numPr>
          <w:ilvl w:val="0"/>
          <w:numId w:val="27"/>
        </w:numPr>
        <w:tabs>
          <w:tab w:val="left" w:pos="1004"/>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“Спорт за всички” е укрепваща здравето физическа активност на лицата в свободното им време чрез свободен избор на индивидуално или организирано практикуване на физически упражнения и спорт.</w:t>
      </w:r>
    </w:p>
    <w:p w:rsidR="00DE76BF" w:rsidRPr="00DE76BF" w:rsidRDefault="00DE76BF" w:rsidP="00691CDB">
      <w:pPr>
        <w:widowControl w:val="0"/>
        <w:numPr>
          <w:ilvl w:val="0"/>
          <w:numId w:val="27"/>
        </w:numPr>
        <w:tabs>
          <w:tab w:val="left" w:pos="1009"/>
        </w:tabs>
        <w:spacing w:after="0" w:line="240" w:lineRule="auto"/>
        <w:ind w:firstLine="760"/>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“Социален туризъм” е форма на двигателна активност сред природата за подобряване на физическата работоспособност и емоционално обогатяване на личността чрез организиране на свободното време, отдиха, почивката и физическото възстановяване на гражданите.</w:t>
      </w:r>
    </w:p>
    <w:p w:rsidR="00DE76BF" w:rsidRPr="002331A3" w:rsidRDefault="00DE76BF" w:rsidP="002331A3">
      <w:pPr>
        <w:pStyle w:val="a3"/>
        <w:widowControl w:val="0"/>
        <w:numPr>
          <w:ilvl w:val="0"/>
          <w:numId w:val="27"/>
        </w:numPr>
        <w:spacing w:after="0" w:line="240" w:lineRule="auto"/>
        <w:ind w:left="0" w:firstLine="720"/>
        <w:jc w:val="both"/>
        <w:rPr>
          <w:rFonts w:ascii="Times New Roman" w:eastAsia="Times New Roman" w:hAnsi="Times New Roman" w:cs="Times New Roman"/>
          <w:color w:val="000000"/>
          <w:sz w:val="24"/>
          <w:szCs w:val="24"/>
          <w:lang w:eastAsia="bg-BG" w:bidi="bg-BG"/>
        </w:rPr>
      </w:pPr>
      <w:r w:rsidRPr="002331A3">
        <w:rPr>
          <w:rFonts w:ascii="Times New Roman" w:eastAsia="Times New Roman" w:hAnsi="Times New Roman" w:cs="Times New Roman"/>
          <w:color w:val="000000"/>
          <w:sz w:val="24"/>
          <w:szCs w:val="24"/>
          <w:lang w:eastAsia="bg-BG" w:bidi="bg-BG"/>
        </w:rPr>
        <w:t>“Публичен регистър на спортните обекти - общинска собственост” е информационен масив за обществено ползване, съставен от документи на хартиен носител и електронна база данни, който съдържа формите на собственост, вида и функционалното предназначение на спортните обекти и обектите за социален туризъм.</w:t>
      </w:r>
    </w:p>
    <w:p w:rsidR="00DE76BF" w:rsidRPr="00DE76BF" w:rsidRDefault="00DE76BF" w:rsidP="00691CDB">
      <w:pPr>
        <w:widowControl w:val="0"/>
        <w:spacing w:after="0" w:line="240" w:lineRule="auto"/>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 2. Наредбата се издава на основание чл. 103 ал. 2, т.2 от ЗФВС.</w:t>
      </w:r>
    </w:p>
    <w:p w:rsidR="00DE76BF" w:rsidRPr="00DE76BF" w:rsidRDefault="00DE76BF" w:rsidP="002331A3">
      <w:pPr>
        <w:widowControl w:val="0"/>
        <w:spacing w:after="0" w:line="240" w:lineRule="auto"/>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 3. Контролът по изпълнението на тази Наредба се извършва от длъжностно лице определено със заповед на кмета на общината.</w:t>
      </w:r>
    </w:p>
    <w:p w:rsidR="00DE76BF" w:rsidRDefault="00DE76BF" w:rsidP="00076DF1">
      <w:pPr>
        <w:widowControl w:val="0"/>
        <w:spacing w:after="0" w:line="240" w:lineRule="auto"/>
        <w:jc w:val="both"/>
        <w:rPr>
          <w:rFonts w:ascii="Times New Roman" w:eastAsia="Times New Roman" w:hAnsi="Times New Roman" w:cs="Times New Roman"/>
          <w:color w:val="000000"/>
          <w:sz w:val="24"/>
          <w:szCs w:val="24"/>
          <w:lang w:eastAsia="bg-BG" w:bidi="bg-BG"/>
        </w:rPr>
      </w:pPr>
      <w:r w:rsidRPr="00DE76BF">
        <w:rPr>
          <w:rFonts w:ascii="Times New Roman" w:eastAsia="Times New Roman" w:hAnsi="Times New Roman" w:cs="Times New Roman"/>
          <w:color w:val="000000"/>
          <w:sz w:val="24"/>
          <w:szCs w:val="24"/>
          <w:lang w:eastAsia="bg-BG" w:bidi="bg-BG"/>
        </w:rPr>
        <w:t xml:space="preserve">§. 4. Наредбата е приета с Решение № …….. от Протокол №…………. г. на </w:t>
      </w:r>
      <w:proofErr w:type="spellStart"/>
      <w:r w:rsidRPr="00DE76BF">
        <w:rPr>
          <w:rFonts w:ascii="Times New Roman" w:eastAsia="Times New Roman" w:hAnsi="Times New Roman" w:cs="Times New Roman"/>
          <w:color w:val="000000"/>
          <w:sz w:val="24"/>
          <w:szCs w:val="24"/>
          <w:lang w:eastAsia="bg-BG" w:bidi="bg-BG"/>
        </w:rPr>
        <w:t>ОбС-Криводол</w:t>
      </w:r>
      <w:proofErr w:type="spellEnd"/>
      <w:r w:rsidRPr="00DE76BF">
        <w:rPr>
          <w:rFonts w:ascii="Times New Roman" w:eastAsia="Times New Roman" w:hAnsi="Times New Roman" w:cs="Times New Roman"/>
          <w:color w:val="000000"/>
          <w:sz w:val="24"/>
          <w:szCs w:val="24"/>
          <w:lang w:eastAsia="bg-BG" w:bidi="bg-BG"/>
        </w:rPr>
        <w:t xml:space="preserve"> и влиза в сила в седемдневен срок от приемането й от Общинския съвет.</w:t>
      </w:r>
    </w:p>
    <w:p w:rsidR="00645163" w:rsidRDefault="00645163" w:rsidP="00076DF1">
      <w:pPr>
        <w:widowControl w:val="0"/>
        <w:spacing w:after="0" w:line="240" w:lineRule="auto"/>
        <w:jc w:val="both"/>
        <w:rPr>
          <w:rFonts w:ascii="Times New Roman" w:eastAsia="Times New Roman" w:hAnsi="Times New Roman" w:cs="Times New Roman"/>
          <w:color w:val="000000"/>
          <w:sz w:val="24"/>
          <w:szCs w:val="24"/>
          <w:lang w:eastAsia="bg-BG" w:bidi="bg-BG"/>
        </w:rPr>
      </w:pPr>
    </w:p>
    <w:p w:rsidR="00645163" w:rsidRDefault="00645163" w:rsidP="00076DF1">
      <w:pPr>
        <w:widowControl w:val="0"/>
        <w:spacing w:after="0" w:line="240" w:lineRule="auto"/>
        <w:jc w:val="both"/>
        <w:rPr>
          <w:rFonts w:ascii="Times New Roman" w:eastAsia="Times New Roman" w:hAnsi="Times New Roman" w:cs="Times New Roman"/>
          <w:color w:val="000000"/>
          <w:sz w:val="24"/>
          <w:szCs w:val="24"/>
          <w:lang w:eastAsia="bg-BG" w:bidi="bg-BG"/>
        </w:rPr>
      </w:pPr>
    </w:p>
    <w:p w:rsidR="00645163" w:rsidRDefault="00645163" w:rsidP="00076DF1">
      <w:pPr>
        <w:widowControl w:val="0"/>
        <w:spacing w:after="0" w:line="240" w:lineRule="auto"/>
        <w:jc w:val="both"/>
        <w:rPr>
          <w:rFonts w:ascii="Times New Roman" w:eastAsia="Times New Roman" w:hAnsi="Times New Roman" w:cs="Times New Roman"/>
          <w:color w:val="000000"/>
          <w:sz w:val="24"/>
          <w:szCs w:val="24"/>
          <w:lang w:eastAsia="bg-BG" w:bidi="bg-BG"/>
        </w:rPr>
      </w:pPr>
    </w:p>
    <w:p w:rsidR="00645163" w:rsidRDefault="00645163" w:rsidP="00076DF1">
      <w:pPr>
        <w:widowControl w:val="0"/>
        <w:spacing w:after="0" w:line="240" w:lineRule="auto"/>
        <w:jc w:val="both"/>
        <w:rPr>
          <w:rFonts w:ascii="Times New Roman" w:eastAsia="Times New Roman" w:hAnsi="Times New Roman" w:cs="Times New Roman"/>
          <w:color w:val="000000"/>
          <w:sz w:val="24"/>
          <w:szCs w:val="24"/>
          <w:lang w:eastAsia="bg-BG" w:bidi="bg-BG"/>
        </w:rPr>
      </w:pPr>
    </w:p>
    <w:p w:rsidR="00645163" w:rsidRDefault="00645163" w:rsidP="00076DF1">
      <w:pPr>
        <w:widowControl w:val="0"/>
        <w:spacing w:after="0" w:line="240" w:lineRule="auto"/>
        <w:jc w:val="both"/>
        <w:rPr>
          <w:rFonts w:ascii="Times New Roman" w:eastAsia="Times New Roman" w:hAnsi="Times New Roman" w:cs="Times New Roman"/>
          <w:color w:val="000000"/>
          <w:sz w:val="24"/>
          <w:szCs w:val="24"/>
          <w:lang w:eastAsia="bg-BG" w:bidi="bg-BG"/>
        </w:rPr>
      </w:pPr>
    </w:p>
    <w:p w:rsidR="00645163" w:rsidRDefault="00645163" w:rsidP="00076DF1">
      <w:pPr>
        <w:widowControl w:val="0"/>
        <w:spacing w:after="0" w:line="240" w:lineRule="auto"/>
        <w:jc w:val="both"/>
        <w:rPr>
          <w:rFonts w:ascii="Times New Roman" w:eastAsia="Times New Roman" w:hAnsi="Times New Roman" w:cs="Times New Roman"/>
          <w:color w:val="000000"/>
          <w:sz w:val="24"/>
          <w:szCs w:val="24"/>
          <w:lang w:eastAsia="bg-BG" w:bidi="bg-BG"/>
        </w:rPr>
      </w:pPr>
    </w:p>
    <w:p w:rsidR="00645163" w:rsidRPr="00DE76BF" w:rsidRDefault="00645163" w:rsidP="00076DF1">
      <w:pPr>
        <w:widowControl w:val="0"/>
        <w:spacing w:after="0" w:line="240" w:lineRule="auto"/>
        <w:jc w:val="both"/>
        <w:rPr>
          <w:rFonts w:ascii="Times New Roman" w:eastAsia="Times New Roman" w:hAnsi="Times New Roman" w:cs="Times New Roman"/>
          <w:color w:val="000000"/>
          <w:sz w:val="24"/>
          <w:szCs w:val="24"/>
          <w:lang w:eastAsia="bg-BG" w:bidi="bg-BG"/>
        </w:rPr>
      </w:pPr>
    </w:p>
    <w:sectPr w:rsidR="00645163" w:rsidRPr="00DE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5B60"/>
    <w:multiLevelType w:val="hybridMultilevel"/>
    <w:tmpl w:val="63F4FB80"/>
    <w:lvl w:ilvl="0" w:tplc="E0268CC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26D0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8CEC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B001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6659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B09C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D647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D6EE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5006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44D3CF0"/>
    <w:multiLevelType w:val="multilevel"/>
    <w:tmpl w:val="1772E1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702981"/>
    <w:multiLevelType w:val="multilevel"/>
    <w:tmpl w:val="CEE4A5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9056FA"/>
    <w:multiLevelType w:val="multilevel"/>
    <w:tmpl w:val="FD2C1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D509CF"/>
    <w:multiLevelType w:val="multilevel"/>
    <w:tmpl w:val="D28AAE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775622"/>
    <w:multiLevelType w:val="multilevel"/>
    <w:tmpl w:val="209C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0E294D"/>
    <w:multiLevelType w:val="multilevel"/>
    <w:tmpl w:val="6A6E60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6D42B0"/>
    <w:multiLevelType w:val="multilevel"/>
    <w:tmpl w:val="5E7C2D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B81383"/>
    <w:multiLevelType w:val="multilevel"/>
    <w:tmpl w:val="73469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FF71B3"/>
    <w:multiLevelType w:val="multilevel"/>
    <w:tmpl w:val="5F941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36400E"/>
    <w:multiLevelType w:val="multilevel"/>
    <w:tmpl w:val="309407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E141B4"/>
    <w:multiLevelType w:val="multilevel"/>
    <w:tmpl w:val="C5980D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33052A"/>
    <w:multiLevelType w:val="multilevel"/>
    <w:tmpl w:val="7B028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DF36A4"/>
    <w:multiLevelType w:val="multilevel"/>
    <w:tmpl w:val="F446B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DD207A"/>
    <w:multiLevelType w:val="multilevel"/>
    <w:tmpl w:val="5A608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605ED0"/>
    <w:multiLevelType w:val="multilevel"/>
    <w:tmpl w:val="1A78B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C305EB"/>
    <w:multiLevelType w:val="multilevel"/>
    <w:tmpl w:val="4EE06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9877B1"/>
    <w:multiLevelType w:val="multilevel"/>
    <w:tmpl w:val="112AC2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562F24"/>
    <w:multiLevelType w:val="multilevel"/>
    <w:tmpl w:val="6A3272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5A2F57"/>
    <w:multiLevelType w:val="multilevel"/>
    <w:tmpl w:val="8E6C5E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1F4E87"/>
    <w:multiLevelType w:val="multilevel"/>
    <w:tmpl w:val="B4D4B6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9FB49F8"/>
    <w:multiLevelType w:val="multilevel"/>
    <w:tmpl w:val="E6FA9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1E67B7C"/>
    <w:multiLevelType w:val="multilevel"/>
    <w:tmpl w:val="0916D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3B5758B"/>
    <w:multiLevelType w:val="hybridMultilevel"/>
    <w:tmpl w:val="3D647294"/>
    <w:lvl w:ilvl="0" w:tplc="1F1011B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9086B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32CD2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8697F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682E5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4A7CA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4669A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B4810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56F92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56B0B68"/>
    <w:multiLevelType w:val="multilevel"/>
    <w:tmpl w:val="6B0625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A754C33"/>
    <w:multiLevelType w:val="multilevel"/>
    <w:tmpl w:val="26E8FE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40247B6"/>
    <w:multiLevelType w:val="multilevel"/>
    <w:tmpl w:val="979494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66144B9"/>
    <w:multiLevelType w:val="multilevel"/>
    <w:tmpl w:val="6A26A1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A5C6461"/>
    <w:multiLevelType w:val="multilevel"/>
    <w:tmpl w:val="78608A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
  </w:num>
  <w:num w:numId="3">
    <w:abstractNumId w:val="10"/>
  </w:num>
  <w:num w:numId="4">
    <w:abstractNumId w:val="20"/>
  </w:num>
  <w:num w:numId="5">
    <w:abstractNumId w:val="28"/>
  </w:num>
  <w:num w:numId="6">
    <w:abstractNumId w:val="6"/>
  </w:num>
  <w:num w:numId="7">
    <w:abstractNumId w:val="2"/>
  </w:num>
  <w:num w:numId="8">
    <w:abstractNumId w:val="13"/>
  </w:num>
  <w:num w:numId="9">
    <w:abstractNumId w:val="16"/>
  </w:num>
  <w:num w:numId="10">
    <w:abstractNumId w:val="27"/>
  </w:num>
  <w:num w:numId="11">
    <w:abstractNumId w:val="15"/>
  </w:num>
  <w:num w:numId="12">
    <w:abstractNumId w:val="8"/>
  </w:num>
  <w:num w:numId="13">
    <w:abstractNumId w:val="19"/>
  </w:num>
  <w:num w:numId="14">
    <w:abstractNumId w:val="25"/>
  </w:num>
  <w:num w:numId="15">
    <w:abstractNumId w:val="18"/>
  </w:num>
  <w:num w:numId="16">
    <w:abstractNumId w:val="9"/>
  </w:num>
  <w:num w:numId="17">
    <w:abstractNumId w:val="21"/>
  </w:num>
  <w:num w:numId="18">
    <w:abstractNumId w:val="17"/>
  </w:num>
  <w:num w:numId="19">
    <w:abstractNumId w:val="22"/>
  </w:num>
  <w:num w:numId="20">
    <w:abstractNumId w:val="5"/>
  </w:num>
  <w:num w:numId="21">
    <w:abstractNumId w:val="1"/>
  </w:num>
  <w:num w:numId="22">
    <w:abstractNumId w:val="12"/>
  </w:num>
  <w:num w:numId="23">
    <w:abstractNumId w:val="3"/>
  </w:num>
  <w:num w:numId="24">
    <w:abstractNumId w:val="7"/>
  </w:num>
  <w:num w:numId="25">
    <w:abstractNumId w:val="24"/>
  </w:num>
  <w:num w:numId="26">
    <w:abstractNumId w:val="26"/>
  </w:num>
  <w:num w:numId="27">
    <w:abstractNumId w:val="14"/>
  </w:num>
  <w:num w:numId="28">
    <w:abstractNumId w:val="0"/>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6BF"/>
    <w:rsid w:val="00076DF1"/>
    <w:rsid w:val="001A12CD"/>
    <w:rsid w:val="00230CB3"/>
    <w:rsid w:val="002331A3"/>
    <w:rsid w:val="0039422C"/>
    <w:rsid w:val="00425AE8"/>
    <w:rsid w:val="004830F5"/>
    <w:rsid w:val="005360EA"/>
    <w:rsid w:val="005A151B"/>
    <w:rsid w:val="00645163"/>
    <w:rsid w:val="00646E82"/>
    <w:rsid w:val="00691CDB"/>
    <w:rsid w:val="006A6A98"/>
    <w:rsid w:val="008640E3"/>
    <w:rsid w:val="009936EF"/>
    <w:rsid w:val="009D4D50"/>
    <w:rsid w:val="009F1A75"/>
    <w:rsid w:val="00AE72FB"/>
    <w:rsid w:val="00DE76BF"/>
    <w:rsid w:val="00E633E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лавие #3_"/>
    <w:basedOn w:val="a0"/>
    <w:link w:val="30"/>
    <w:rsid w:val="00DE76BF"/>
    <w:rPr>
      <w:rFonts w:ascii="Times New Roman" w:eastAsia="Times New Roman" w:hAnsi="Times New Roman" w:cs="Times New Roman"/>
      <w:b/>
      <w:bCs/>
      <w:shd w:val="clear" w:color="auto" w:fill="FFFFFF"/>
    </w:rPr>
  </w:style>
  <w:style w:type="character" w:customStyle="1" w:styleId="2">
    <w:name w:val="Основен текст (2)_"/>
    <w:basedOn w:val="a0"/>
    <w:link w:val="20"/>
    <w:rsid w:val="00DE76BF"/>
    <w:rPr>
      <w:rFonts w:ascii="Times New Roman" w:eastAsia="Times New Roman" w:hAnsi="Times New Roman" w:cs="Times New Roman"/>
      <w:shd w:val="clear" w:color="auto" w:fill="FFFFFF"/>
    </w:rPr>
  </w:style>
  <w:style w:type="character" w:customStyle="1" w:styleId="21">
    <w:name w:val="Основен текст (2) + Удебелен"/>
    <w:basedOn w:val="2"/>
    <w:rsid w:val="00DE76BF"/>
    <w:rPr>
      <w:rFonts w:ascii="Times New Roman" w:eastAsia="Times New Roman" w:hAnsi="Times New Roman" w:cs="Times New Roman"/>
      <w:b/>
      <w:bCs/>
      <w:color w:val="000000"/>
      <w:spacing w:val="0"/>
      <w:w w:val="100"/>
      <w:position w:val="0"/>
      <w:shd w:val="clear" w:color="auto" w:fill="FFFFFF"/>
      <w:lang w:val="bg-BG" w:eastAsia="bg-BG" w:bidi="bg-BG"/>
    </w:rPr>
  </w:style>
  <w:style w:type="paragraph" w:customStyle="1" w:styleId="30">
    <w:name w:val="Заглавие #3"/>
    <w:basedOn w:val="a"/>
    <w:link w:val="3"/>
    <w:rsid w:val="00DE76BF"/>
    <w:pPr>
      <w:widowControl w:val="0"/>
      <w:shd w:val="clear" w:color="auto" w:fill="FFFFFF"/>
      <w:spacing w:before="300" w:after="0" w:line="595" w:lineRule="exact"/>
      <w:jc w:val="center"/>
      <w:outlineLvl w:val="2"/>
    </w:pPr>
    <w:rPr>
      <w:rFonts w:ascii="Times New Roman" w:eastAsia="Times New Roman" w:hAnsi="Times New Roman" w:cs="Times New Roman"/>
      <w:b/>
      <w:bCs/>
    </w:rPr>
  </w:style>
  <w:style w:type="paragraph" w:customStyle="1" w:styleId="20">
    <w:name w:val="Основен текст (2)"/>
    <w:basedOn w:val="a"/>
    <w:link w:val="2"/>
    <w:rsid w:val="00DE76BF"/>
    <w:pPr>
      <w:widowControl w:val="0"/>
      <w:shd w:val="clear" w:color="auto" w:fill="FFFFFF"/>
      <w:spacing w:after="0" w:line="302" w:lineRule="exact"/>
      <w:ind w:hanging="360"/>
      <w:jc w:val="both"/>
    </w:pPr>
    <w:rPr>
      <w:rFonts w:ascii="Times New Roman" w:eastAsia="Times New Roman" w:hAnsi="Times New Roman" w:cs="Times New Roman"/>
    </w:rPr>
  </w:style>
  <w:style w:type="character" w:customStyle="1" w:styleId="213pt">
    <w:name w:val="Основен текст (2) + 13 pt;Удебелен"/>
    <w:basedOn w:val="2"/>
    <w:rsid w:val="00DE76BF"/>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bg-BG" w:eastAsia="bg-BG" w:bidi="bg-BG"/>
    </w:rPr>
  </w:style>
  <w:style w:type="character" w:customStyle="1" w:styleId="22">
    <w:name w:val="Заглавие #2_"/>
    <w:basedOn w:val="a0"/>
    <w:link w:val="23"/>
    <w:rsid w:val="00DE76BF"/>
    <w:rPr>
      <w:rFonts w:ascii="Times New Roman" w:eastAsia="Times New Roman" w:hAnsi="Times New Roman" w:cs="Times New Roman"/>
      <w:b/>
      <w:bCs/>
      <w:sz w:val="26"/>
      <w:szCs w:val="26"/>
      <w:shd w:val="clear" w:color="auto" w:fill="FFFFFF"/>
    </w:rPr>
  </w:style>
  <w:style w:type="paragraph" w:customStyle="1" w:styleId="23">
    <w:name w:val="Заглавие #2"/>
    <w:basedOn w:val="a"/>
    <w:link w:val="22"/>
    <w:rsid w:val="00DE76BF"/>
    <w:pPr>
      <w:widowControl w:val="0"/>
      <w:shd w:val="clear" w:color="auto" w:fill="FFFFFF"/>
      <w:spacing w:after="420" w:line="0" w:lineRule="atLeast"/>
      <w:ind w:hanging="980"/>
      <w:jc w:val="center"/>
      <w:outlineLvl w:val="1"/>
    </w:pPr>
    <w:rPr>
      <w:rFonts w:ascii="Times New Roman" w:eastAsia="Times New Roman" w:hAnsi="Times New Roman" w:cs="Times New Roman"/>
      <w:b/>
      <w:bCs/>
      <w:sz w:val="26"/>
      <w:szCs w:val="26"/>
    </w:rPr>
  </w:style>
  <w:style w:type="paragraph" w:styleId="a3">
    <w:name w:val="List Paragraph"/>
    <w:basedOn w:val="a"/>
    <w:uiPriority w:val="34"/>
    <w:qFormat/>
    <w:rsid w:val="002331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лавие #3_"/>
    <w:basedOn w:val="a0"/>
    <w:link w:val="30"/>
    <w:rsid w:val="00DE76BF"/>
    <w:rPr>
      <w:rFonts w:ascii="Times New Roman" w:eastAsia="Times New Roman" w:hAnsi="Times New Roman" w:cs="Times New Roman"/>
      <w:b/>
      <w:bCs/>
      <w:shd w:val="clear" w:color="auto" w:fill="FFFFFF"/>
    </w:rPr>
  </w:style>
  <w:style w:type="character" w:customStyle="1" w:styleId="2">
    <w:name w:val="Основен текст (2)_"/>
    <w:basedOn w:val="a0"/>
    <w:link w:val="20"/>
    <w:rsid w:val="00DE76BF"/>
    <w:rPr>
      <w:rFonts w:ascii="Times New Roman" w:eastAsia="Times New Roman" w:hAnsi="Times New Roman" w:cs="Times New Roman"/>
      <w:shd w:val="clear" w:color="auto" w:fill="FFFFFF"/>
    </w:rPr>
  </w:style>
  <w:style w:type="character" w:customStyle="1" w:styleId="21">
    <w:name w:val="Основен текст (2) + Удебелен"/>
    <w:basedOn w:val="2"/>
    <w:rsid w:val="00DE76BF"/>
    <w:rPr>
      <w:rFonts w:ascii="Times New Roman" w:eastAsia="Times New Roman" w:hAnsi="Times New Roman" w:cs="Times New Roman"/>
      <w:b/>
      <w:bCs/>
      <w:color w:val="000000"/>
      <w:spacing w:val="0"/>
      <w:w w:val="100"/>
      <w:position w:val="0"/>
      <w:shd w:val="clear" w:color="auto" w:fill="FFFFFF"/>
      <w:lang w:val="bg-BG" w:eastAsia="bg-BG" w:bidi="bg-BG"/>
    </w:rPr>
  </w:style>
  <w:style w:type="paragraph" w:customStyle="1" w:styleId="30">
    <w:name w:val="Заглавие #3"/>
    <w:basedOn w:val="a"/>
    <w:link w:val="3"/>
    <w:rsid w:val="00DE76BF"/>
    <w:pPr>
      <w:widowControl w:val="0"/>
      <w:shd w:val="clear" w:color="auto" w:fill="FFFFFF"/>
      <w:spacing w:before="300" w:after="0" w:line="595" w:lineRule="exact"/>
      <w:jc w:val="center"/>
      <w:outlineLvl w:val="2"/>
    </w:pPr>
    <w:rPr>
      <w:rFonts w:ascii="Times New Roman" w:eastAsia="Times New Roman" w:hAnsi="Times New Roman" w:cs="Times New Roman"/>
      <w:b/>
      <w:bCs/>
    </w:rPr>
  </w:style>
  <w:style w:type="paragraph" w:customStyle="1" w:styleId="20">
    <w:name w:val="Основен текст (2)"/>
    <w:basedOn w:val="a"/>
    <w:link w:val="2"/>
    <w:rsid w:val="00DE76BF"/>
    <w:pPr>
      <w:widowControl w:val="0"/>
      <w:shd w:val="clear" w:color="auto" w:fill="FFFFFF"/>
      <w:spacing w:after="0" w:line="302" w:lineRule="exact"/>
      <w:ind w:hanging="360"/>
      <w:jc w:val="both"/>
    </w:pPr>
    <w:rPr>
      <w:rFonts w:ascii="Times New Roman" w:eastAsia="Times New Roman" w:hAnsi="Times New Roman" w:cs="Times New Roman"/>
    </w:rPr>
  </w:style>
  <w:style w:type="character" w:customStyle="1" w:styleId="213pt">
    <w:name w:val="Основен текст (2) + 13 pt;Удебелен"/>
    <w:basedOn w:val="2"/>
    <w:rsid w:val="00DE76BF"/>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bg-BG" w:eastAsia="bg-BG" w:bidi="bg-BG"/>
    </w:rPr>
  </w:style>
  <w:style w:type="character" w:customStyle="1" w:styleId="22">
    <w:name w:val="Заглавие #2_"/>
    <w:basedOn w:val="a0"/>
    <w:link w:val="23"/>
    <w:rsid w:val="00DE76BF"/>
    <w:rPr>
      <w:rFonts w:ascii="Times New Roman" w:eastAsia="Times New Roman" w:hAnsi="Times New Roman" w:cs="Times New Roman"/>
      <w:b/>
      <w:bCs/>
      <w:sz w:val="26"/>
      <w:szCs w:val="26"/>
      <w:shd w:val="clear" w:color="auto" w:fill="FFFFFF"/>
    </w:rPr>
  </w:style>
  <w:style w:type="paragraph" w:customStyle="1" w:styleId="23">
    <w:name w:val="Заглавие #2"/>
    <w:basedOn w:val="a"/>
    <w:link w:val="22"/>
    <w:rsid w:val="00DE76BF"/>
    <w:pPr>
      <w:widowControl w:val="0"/>
      <w:shd w:val="clear" w:color="auto" w:fill="FFFFFF"/>
      <w:spacing w:after="420" w:line="0" w:lineRule="atLeast"/>
      <w:ind w:hanging="980"/>
      <w:jc w:val="center"/>
      <w:outlineLvl w:val="1"/>
    </w:pPr>
    <w:rPr>
      <w:rFonts w:ascii="Times New Roman" w:eastAsia="Times New Roman" w:hAnsi="Times New Roman" w:cs="Times New Roman"/>
      <w:b/>
      <w:bCs/>
      <w:sz w:val="26"/>
      <w:szCs w:val="26"/>
    </w:rPr>
  </w:style>
  <w:style w:type="paragraph" w:styleId="a3">
    <w:name w:val="List Paragraph"/>
    <w:basedOn w:val="a"/>
    <w:uiPriority w:val="34"/>
    <w:qFormat/>
    <w:rsid w:val="002331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vodol@mbox.is-bg.net" TargetMode="External"/><Relationship Id="rId3" Type="http://schemas.openxmlformats.org/officeDocument/2006/relationships/styles" Target="styles.xml"/><Relationship Id="rId7" Type="http://schemas.openxmlformats.org/officeDocument/2006/relationships/hyperlink" Target="mailto:krivodol@mbox.is-bg.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329F540-F744-4E77-A32E-7720631F8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5454</Words>
  <Characters>31088</Characters>
  <Application>Microsoft Office Word</Application>
  <DocSecurity>0</DocSecurity>
  <Lines>259</Lines>
  <Paragraphs>72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Boyka</cp:lastModifiedBy>
  <cp:revision>10</cp:revision>
  <cp:lastPrinted>2020-06-26T12:31:00Z</cp:lastPrinted>
  <dcterms:created xsi:type="dcterms:W3CDTF">2020-06-26T11:51:00Z</dcterms:created>
  <dcterms:modified xsi:type="dcterms:W3CDTF">2020-06-26T13:54:00Z</dcterms:modified>
</cp:coreProperties>
</file>