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974EF0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bookmarkStart w:id="0" w:name="_GoBack"/>
      <w:bookmarkEnd w:id="0"/>
    </w:p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0E4EBA" w:rsidRDefault="000E4EBA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</w:p>
    <w:p w:rsidR="00B30B0B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0E4EBA" w:rsidRPr="00612976" w:rsidRDefault="000E4EBA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</w:p>
    <w:p w:rsidR="000E4EBA" w:rsidRDefault="00B901A7" w:rsidP="000E4EBA">
      <w:pPr>
        <w:spacing w:before="120" w:line="276" w:lineRule="auto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ab/>
      </w:r>
      <w:r w:rsidR="000E4EBA" w:rsidRPr="000E4EBA">
        <w:rPr>
          <w:bCs/>
          <w:sz w:val="24"/>
          <w:szCs w:val="24"/>
          <w:lang w:val="bg-BG"/>
        </w:rPr>
        <w:t>На основание чл. 35, ал. 1 от ЗОС; чл. 55, ал.1,  чл. 91, т.3 и чл. 95 от Наредба № 7 за реда за придобиване, управление и разпореждане с общинското имуществ</w:t>
      </w:r>
      <w:r w:rsidR="00362099">
        <w:rPr>
          <w:bCs/>
          <w:sz w:val="24"/>
          <w:szCs w:val="24"/>
          <w:lang w:val="bg-BG"/>
        </w:rPr>
        <w:t xml:space="preserve">о, приета с Решение № 120 от </w:t>
      </w:r>
      <w:proofErr w:type="spellStart"/>
      <w:r w:rsidR="00362099">
        <w:rPr>
          <w:bCs/>
          <w:sz w:val="24"/>
          <w:szCs w:val="24"/>
          <w:lang w:val="bg-BG"/>
        </w:rPr>
        <w:t>Об</w:t>
      </w:r>
      <w:r w:rsidR="000E4EBA" w:rsidRPr="000E4EBA">
        <w:rPr>
          <w:bCs/>
          <w:sz w:val="24"/>
          <w:szCs w:val="24"/>
          <w:lang w:val="bg-BG"/>
        </w:rPr>
        <w:t>С</w:t>
      </w:r>
      <w:proofErr w:type="spellEnd"/>
      <w:r w:rsidR="000E4EBA" w:rsidRPr="000E4EBA">
        <w:rPr>
          <w:bCs/>
          <w:sz w:val="24"/>
          <w:szCs w:val="24"/>
          <w:lang w:val="bg-BG"/>
        </w:rPr>
        <w:t xml:space="preserve"> Криводол, по Протокол № 15, в сила от 01.01.2009 г. и във връзка с Решение № </w:t>
      </w:r>
      <w:r w:rsidR="00362099">
        <w:rPr>
          <w:bCs/>
          <w:sz w:val="24"/>
          <w:szCs w:val="24"/>
          <w:lang w:val="bg-BG"/>
        </w:rPr>
        <w:t>39 по  Протокол № 5</w:t>
      </w:r>
      <w:r w:rsidR="000E4EBA" w:rsidRPr="000E4EBA">
        <w:rPr>
          <w:bCs/>
          <w:sz w:val="24"/>
          <w:szCs w:val="24"/>
          <w:lang w:val="bg-BG"/>
        </w:rPr>
        <w:t xml:space="preserve">  от </w:t>
      </w:r>
      <w:r w:rsidR="00362099">
        <w:rPr>
          <w:bCs/>
          <w:sz w:val="24"/>
          <w:szCs w:val="24"/>
          <w:lang w:val="bg-BG"/>
        </w:rPr>
        <w:t>31.01.2024</w:t>
      </w:r>
      <w:r w:rsidR="000E4EBA" w:rsidRPr="000E4EBA">
        <w:rPr>
          <w:bCs/>
          <w:sz w:val="24"/>
          <w:szCs w:val="24"/>
          <w:lang w:val="bg-BG"/>
        </w:rPr>
        <w:t xml:space="preserve"> г. на Общински съвет Криводол</w:t>
      </w:r>
    </w:p>
    <w:p w:rsidR="000E4EBA" w:rsidRDefault="000E4EBA" w:rsidP="000E4EBA">
      <w:pPr>
        <w:spacing w:before="120" w:line="276" w:lineRule="auto"/>
        <w:ind w:firstLine="426"/>
        <w:jc w:val="both"/>
        <w:rPr>
          <w:bCs/>
          <w:sz w:val="24"/>
          <w:szCs w:val="24"/>
          <w:lang w:val="bg-BG"/>
        </w:rPr>
      </w:pPr>
    </w:p>
    <w:p w:rsidR="000E4EBA" w:rsidRPr="00612976" w:rsidRDefault="002017BB" w:rsidP="000E4EBA">
      <w:pPr>
        <w:spacing w:before="120" w:line="276" w:lineRule="auto"/>
        <w:ind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135BD8" w:rsidRPr="00E36EF7" w:rsidRDefault="00135BD8" w:rsidP="00135BD8">
      <w:pPr>
        <w:spacing w:before="120" w:line="276" w:lineRule="auto"/>
        <w:ind w:firstLine="708"/>
        <w:jc w:val="both"/>
        <w:rPr>
          <w:sz w:val="24"/>
          <w:szCs w:val="24"/>
          <w:lang w:val="bg-BG"/>
        </w:rPr>
      </w:pPr>
      <w:r w:rsidRPr="00E36EF7">
        <w:rPr>
          <w:b/>
          <w:bCs/>
          <w:sz w:val="24"/>
          <w:szCs w:val="24"/>
          <w:lang w:val="bg-BG"/>
        </w:rPr>
        <w:t>І. Откривам процедура за провеждане на публичен търг с явно наддаване</w:t>
      </w:r>
      <w:r>
        <w:rPr>
          <w:b/>
          <w:bCs/>
          <w:sz w:val="24"/>
          <w:szCs w:val="24"/>
          <w:lang w:val="bg-BG"/>
        </w:rPr>
        <w:t xml:space="preserve"> за продажба на недвижим имот </w:t>
      </w:r>
      <w:r w:rsidRPr="00E36EF7">
        <w:rPr>
          <w:b/>
          <w:bCs/>
          <w:sz w:val="24"/>
          <w:szCs w:val="24"/>
          <w:lang w:val="bg-BG"/>
        </w:rPr>
        <w:t>частна общинска собственост</w:t>
      </w:r>
      <w:r>
        <w:rPr>
          <w:b/>
          <w:bCs/>
          <w:sz w:val="24"/>
          <w:szCs w:val="24"/>
          <w:lang w:val="bg-BG"/>
        </w:rPr>
        <w:t xml:space="preserve"> </w:t>
      </w:r>
      <w:r w:rsidRPr="00FD7BF6">
        <w:rPr>
          <w:b/>
          <w:bCs/>
          <w:sz w:val="24"/>
          <w:szCs w:val="24"/>
          <w:lang w:val="bg-BG"/>
        </w:rPr>
        <w:t>–</w:t>
      </w:r>
      <w:r w:rsidRPr="00FD7BF6">
        <w:rPr>
          <w:b/>
          <w:sz w:val="24"/>
          <w:szCs w:val="24"/>
          <w:lang w:val="bg-BG"/>
        </w:rPr>
        <w:t xml:space="preserve"> Незастроен УПИ IIІ-739, в кв. 157</w:t>
      </w:r>
      <w:r w:rsidRPr="00E36EF7">
        <w:rPr>
          <w:b/>
          <w:i/>
          <w:sz w:val="24"/>
          <w:szCs w:val="24"/>
          <w:lang w:val="bg-BG"/>
        </w:rPr>
        <w:t xml:space="preserve"> </w:t>
      </w:r>
      <w:r w:rsidRPr="00FD7BF6">
        <w:rPr>
          <w:sz w:val="24"/>
          <w:szCs w:val="24"/>
          <w:lang w:val="bg-BG"/>
        </w:rPr>
        <w:t>по регулационния план на гр.</w:t>
      </w:r>
      <w:r>
        <w:rPr>
          <w:sz w:val="24"/>
          <w:szCs w:val="24"/>
          <w:lang w:val="bg-BG"/>
        </w:rPr>
        <w:t xml:space="preserve"> </w:t>
      </w:r>
      <w:r w:rsidRPr="00FD7BF6">
        <w:rPr>
          <w:sz w:val="24"/>
          <w:szCs w:val="24"/>
          <w:lang w:val="bg-BG"/>
        </w:rPr>
        <w:t xml:space="preserve">Криводол, обл. Враца, целия </w:t>
      </w:r>
      <w:r w:rsidRPr="00FD7BF6">
        <w:rPr>
          <w:b/>
          <w:sz w:val="24"/>
          <w:szCs w:val="24"/>
          <w:lang w:val="bg-BG"/>
        </w:rPr>
        <w:t>с площ от 809,00 кв.м.</w:t>
      </w:r>
      <w:r w:rsidRPr="00FD7BF6">
        <w:rPr>
          <w:sz w:val="24"/>
          <w:szCs w:val="24"/>
          <w:lang w:val="bg-BG"/>
        </w:rPr>
        <w:t xml:space="preserve"> за който е създаден АОС </w:t>
      </w:r>
      <w:r>
        <w:rPr>
          <w:sz w:val="24"/>
          <w:szCs w:val="24"/>
          <w:lang w:val="bg-BG"/>
        </w:rPr>
        <w:t>№ 712/31.03.2004</w:t>
      </w:r>
      <w:r w:rsidRPr="00FD7BF6">
        <w:rPr>
          <w:sz w:val="24"/>
          <w:szCs w:val="24"/>
          <w:lang w:val="bg-BG"/>
        </w:rPr>
        <w:t xml:space="preserve"> г.</w:t>
      </w:r>
      <w:r w:rsidRPr="00FD7BF6">
        <w:rPr>
          <w:i/>
          <w:sz w:val="24"/>
          <w:szCs w:val="24"/>
          <w:lang w:val="bg-BG"/>
        </w:rPr>
        <w:t>,</w:t>
      </w:r>
      <w:r w:rsidRPr="00E36EF7">
        <w:rPr>
          <w:sz w:val="24"/>
          <w:szCs w:val="24"/>
          <w:lang w:val="bg-BG"/>
        </w:rPr>
        <w:t xml:space="preserve"> с начална, тръжна, продажна цена от </w:t>
      </w:r>
      <w:r w:rsidRPr="00FD7BF6">
        <w:rPr>
          <w:sz w:val="24"/>
          <w:szCs w:val="24"/>
          <w:lang w:val="bg-BG"/>
        </w:rPr>
        <w:t xml:space="preserve">5 450,00 лв. </w:t>
      </w:r>
      <w:r w:rsidRPr="00FD7BF6">
        <w:rPr>
          <w:i/>
          <w:sz w:val="24"/>
          <w:szCs w:val="24"/>
          <w:lang w:val="bg-BG"/>
        </w:rPr>
        <w:t>/пет хиляди четиристотин и петдесет лева и 00 ст./</w:t>
      </w:r>
      <w:r w:rsidRPr="00FD7BF6">
        <w:rPr>
          <w:sz w:val="24"/>
          <w:szCs w:val="24"/>
          <w:lang w:val="bg-BG"/>
        </w:rPr>
        <w:t>,</w:t>
      </w:r>
      <w:r w:rsidRPr="00E36EF7">
        <w:rPr>
          <w:sz w:val="24"/>
          <w:szCs w:val="24"/>
          <w:lang w:val="bg-BG"/>
        </w:rPr>
        <w:t xml:space="preserve"> съгласно Решение </w:t>
      </w:r>
      <w:r w:rsidRPr="00DE7F83">
        <w:rPr>
          <w:sz w:val="24"/>
          <w:szCs w:val="24"/>
          <w:lang w:val="bg-BG"/>
        </w:rPr>
        <w:t xml:space="preserve">№ </w:t>
      </w:r>
      <w:r>
        <w:rPr>
          <w:sz w:val="24"/>
          <w:szCs w:val="24"/>
          <w:lang w:val="en-US"/>
        </w:rPr>
        <w:t>39</w:t>
      </w:r>
      <w:r w:rsidRPr="00E36EF7">
        <w:rPr>
          <w:sz w:val="24"/>
          <w:szCs w:val="24"/>
          <w:lang w:val="bg-BG"/>
        </w:rPr>
        <w:t xml:space="preserve"> по  Протокол </w:t>
      </w:r>
      <w:r w:rsidRPr="00DE7F83">
        <w:rPr>
          <w:sz w:val="24"/>
          <w:szCs w:val="24"/>
          <w:lang w:val="bg-BG"/>
        </w:rPr>
        <w:t xml:space="preserve">№ </w:t>
      </w:r>
      <w:r>
        <w:rPr>
          <w:sz w:val="24"/>
          <w:szCs w:val="24"/>
          <w:lang w:val="en-US"/>
        </w:rPr>
        <w:t>5</w:t>
      </w:r>
      <w:r w:rsidRPr="00DE7F83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en-US"/>
        </w:rPr>
        <w:t>31.01.2024</w:t>
      </w:r>
      <w:r w:rsidRPr="00E36EF7">
        <w:rPr>
          <w:sz w:val="24"/>
          <w:szCs w:val="24"/>
          <w:lang w:val="bg-BG"/>
        </w:rPr>
        <w:t xml:space="preserve"> г. на Общински съвет Криводол.</w:t>
      </w:r>
    </w:p>
    <w:p w:rsidR="00135BD8" w:rsidRPr="000E62FB" w:rsidRDefault="00135BD8" w:rsidP="00135BD8">
      <w:pPr>
        <w:spacing w:before="120" w:line="276" w:lineRule="auto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12.03.2024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 w:rsidRPr="009C59A3">
        <w:rPr>
          <w:b/>
          <w:bCs/>
          <w:sz w:val="24"/>
          <w:szCs w:val="24"/>
          <w:lang w:val="bg-BG"/>
        </w:rPr>
        <w:t>0</w:t>
      </w:r>
      <w:r w:rsidRPr="009C59A3">
        <w:rPr>
          <w:b/>
          <w:bCs/>
          <w:sz w:val="24"/>
          <w:szCs w:val="24"/>
          <w:lang w:val="en-US"/>
        </w:rPr>
        <w:t>9</w:t>
      </w:r>
      <w:r w:rsidRPr="009C59A3">
        <w:rPr>
          <w:b/>
          <w:bCs/>
          <w:sz w:val="24"/>
          <w:szCs w:val="24"/>
          <w:lang w:val="bg-BG"/>
        </w:rPr>
        <w:t>:00</w:t>
      </w:r>
      <w:r w:rsidRPr="000E62FB">
        <w:rPr>
          <w:b/>
          <w:bCs/>
          <w:sz w:val="24"/>
          <w:szCs w:val="24"/>
          <w:lang w:val="bg-BG"/>
        </w:rPr>
        <w:t xml:space="preserve"> часа за имота описан в т. I от тази заповед. </w:t>
      </w:r>
    </w:p>
    <w:p w:rsidR="00135BD8" w:rsidRPr="00E33435" w:rsidRDefault="00135BD8" w:rsidP="00135BD8">
      <w:pPr>
        <w:spacing w:line="276" w:lineRule="auto"/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9C59A3">
        <w:rPr>
          <w:b/>
          <w:bCs/>
          <w:sz w:val="24"/>
          <w:szCs w:val="24"/>
          <w:lang w:val="bg-BG"/>
        </w:rPr>
        <w:t>1</w:t>
      </w:r>
      <w:r w:rsidRPr="009C59A3">
        <w:rPr>
          <w:b/>
          <w:bCs/>
          <w:sz w:val="24"/>
          <w:szCs w:val="24"/>
          <w:lang w:val="en-US"/>
        </w:rPr>
        <w:t>1</w:t>
      </w:r>
      <w:r w:rsidRPr="009C59A3">
        <w:rPr>
          <w:b/>
          <w:bCs/>
          <w:sz w:val="24"/>
          <w:szCs w:val="24"/>
          <w:lang w:val="bg-BG"/>
        </w:rPr>
        <w:t>:00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>
        <w:rPr>
          <w:b/>
          <w:sz w:val="24"/>
          <w:szCs w:val="24"/>
          <w:lang w:val="bg-BG"/>
        </w:rPr>
        <w:t>12.03.2024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135BD8" w:rsidRPr="00FD30D5" w:rsidRDefault="00135BD8" w:rsidP="00135BD8">
      <w:pPr>
        <w:spacing w:line="276" w:lineRule="auto"/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>, обл.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135BD8" w:rsidRPr="00BA45FB" w:rsidRDefault="00135BD8" w:rsidP="00135BD8">
      <w:pPr>
        <w:spacing w:before="120" w:line="276" w:lineRule="auto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 xml:space="preserve">заповед от </w:t>
      </w:r>
      <w:r>
        <w:rPr>
          <w:b/>
          <w:bCs/>
          <w:sz w:val="24"/>
          <w:szCs w:val="24"/>
          <w:lang w:val="bg-BG"/>
        </w:rPr>
        <w:t>545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пет</w:t>
      </w:r>
      <w:r w:rsidRPr="00CB3770">
        <w:rPr>
          <w:b/>
          <w:bCs/>
          <w:sz w:val="24"/>
          <w:szCs w:val="24"/>
          <w:lang w:val="bg-BG"/>
        </w:rPr>
        <w:t xml:space="preserve">стотин </w:t>
      </w:r>
      <w:r>
        <w:rPr>
          <w:b/>
          <w:bCs/>
          <w:sz w:val="24"/>
          <w:szCs w:val="24"/>
          <w:lang w:val="bg-BG"/>
        </w:rPr>
        <w:t>четиридесет и пет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11.03.2024.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135BD8" w:rsidRPr="0090287A" w:rsidRDefault="00135BD8" w:rsidP="00135BD8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>
        <w:rPr>
          <w:bCs/>
          <w:sz w:val="24"/>
          <w:szCs w:val="24"/>
          <w:lang w:val="bg-BG"/>
        </w:rPr>
        <w:t>тази заповед – до 17:</w:t>
      </w:r>
      <w:r w:rsidRPr="00942FC5">
        <w:rPr>
          <w:bCs/>
          <w:sz w:val="24"/>
          <w:szCs w:val="24"/>
          <w:lang w:val="bg-BG"/>
        </w:rPr>
        <w:t>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11.03.2024 </w:t>
      </w:r>
      <w:r w:rsidRPr="00FD7BF6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135BD8" w:rsidRPr="00BA45FB" w:rsidRDefault="00135BD8" w:rsidP="00135BD8">
      <w:pPr>
        <w:spacing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lastRenderedPageBreak/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135BD8" w:rsidRPr="000E62FB" w:rsidRDefault="00135BD8" w:rsidP="00135BD8">
      <w:pPr>
        <w:spacing w:line="276" w:lineRule="auto"/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bg-BG"/>
        </w:rPr>
        <w:t xml:space="preserve">11.03.2024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</w:t>
      </w:r>
      <w:r>
        <w:rPr>
          <w:bCs/>
          <w:sz w:val="24"/>
          <w:szCs w:val="24"/>
          <w:lang w:val="bg-BG"/>
        </w:rPr>
        <w:t>а администрация Криводол (от 08:</w:t>
      </w:r>
      <w:r w:rsidRPr="00BA45FB">
        <w:rPr>
          <w:bCs/>
          <w:sz w:val="24"/>
          <w:szCs w:val="24"/>
          <w:lang w:val="bg-BG"/>
        </w:rPr>
        <w:t>00 часа до</w:t>
      </w:r>
      <w:r>
        <w:rPr>
          <w:bCs/>
          <w:sz w:val="24"/>
          <w:szCs w:val="24"/>
          <w:lang w:val="bg-BG"/>
        </w:rPr>
        <w:t xml:space="preserve"> 17:</w:t>
      </w:r>
      <w:r w:rsidRPr="00E33435">
        <w:rPr>
          <w:bCs/>
          <w:sz w:val="24"/>
          <w:szCs w:val="24"/>
          <w:lang w:val="bg-BG"/>
        </w:rPr>
        <w:t xml:space="preserve">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0E4EBA" w:rsidRPr="000E62FB" w:rsidRDefault="000E4EBA" w:rsidP="00135BD8">
      <w:pPr>
        <w:spacing w:line="276" w:lineRule="auto"/>
        <w:ind w:firstLine="708"/>
        <w:jc w:val="both"/>
        <w:rPr>
          <w:bCs/>
          <w:sz w:val="24"/>
          <w:szCs w:val="24"/>
          <w:lang w:val="bg-BG"/>
        </w:rPr>
      </w:pPr>
    </w:p>
    <w:p w:rsidR="002017BB" w:rsidRPr="00612976" w:rsidRDefault="002017BB" w:rsidP="00135BD8">
      <w:pPr>
        <w:spacing w:before="120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16C08"/>
    <w:rsid w:val="00023013"/>
    <w:rsid w:val="000244C8"/>
    <w:rsid w:val="00026C60"/>
    <w:rsid w:val="00091609"/>
    <w:rsid w:val="000A45B4"/>
    <w:rsid w:val="000D5A43"/>
    <w:rsid w:val="000E4EBA"/>
    <w:rsid w:val="0011511C"/>
    <w:rsid w:val="00130773"/>
    <w:rsid w:val="00135BD8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62099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6296C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74EF0"/>
    <w:rsid w:val="00986331"/>
    <w:rsid w:val="00A22535"/>
    <w:rsid w:val="00A427E4"/>
    <w:rsid w:val="00A815AA"/>
    <w:rsid w:val="00AB40F9"/>
    <w:rsid w:val="00AB5CFA"/>
    <w:rsid w:val="00AC26D1"/>
    <w:rsid w:val="00AC3585"/>
    <w:rsid w:val="00AE3045"/>
    <w:rsid w:val="00B27FF2"/>
    <w:rsid w:val="00B30B0B"/>
    <w:rsid w:val="00B50C41"/>
    <w:rsid w:val="00B901A7"/>
    <w:rsid w:val="00C30051"/>
    <w:rsid w:val="00C749D3"/>
    <w:rsid w:val="00C74DC8"/>
    <w:rsid w:val="00C85E7F"/>
    <w:rsid w:val="00CE573C"/>
    <w:rsid w:val="00D662D7"/>
    <w:rsid w:val="00DA60E7"/>
    <w:rsid w:val="00DC3C19"/>
    <w:rsid w:val="00DD75B0"/>
    <w:rsid w:val="00DE3211"/>
    <w:rsid w:val="00DF02D4"/>
    <w:rsid w:val="00E4306C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AE65-5F81-4B5D-9832-17A70583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59</cp:revision>
  <cp:lastPrinted>2021-06-04T06:54:00Z</cp:lastPrinted>
  <dcterms:created xsi:type="dcterms:W3CDTF">2016-05-31T06:15:00Z</dcterms:created>
  <dcterms:modified xsi:type="dcterms:W3CDTF">2024-02-23T09:45:00Z</dcterms:modified>
</cp:coreProperties>
</file>