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A2" w:rsidRDefault="008716A2" w:rsidP="007718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13.1.</w:t>
      </w:r>
    </w:p>
    <w:p w:rsidR="008716A2" w:rsidRPr="008E0DFE" w:rsidRDefault="00193C64" w:rsidP="00771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042A0">
        <w:rPr>
          <w:rFonts w:ascii="Times New Roman" w:hAnsi="Times New Roman" w:cs="Times New Roman"/>
          <w:b/>
          <w:sz w:val="28"/>
          <w:szCs w:val="28"/>
        </w:rPr>
        <w:t>РОЕКТИТЕ НА ОБЩИНА КРИВОДОЛ 202</w:t>
      </w:r>
      <w:r w:rsidR="008E0DFE">
        <w:rPr>
          <w:rFonts w:ascii="Times New Roman" w:hAnsi="Times New Roman" w:cs="Times New Roman"/>
          <w:b/>
          <w:sz w:val="28"/>
          <w:szCs w:val="28"/>
        </w:rPr>
        <w:t>4</w:t>
      </w:r>
    </w:p>
    <w:p w:rsidR="008716A2" w:rsidRPr="00AE1B6D" w:rsidRDefault="008716A2" w:rsidP="00771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>финансирани по Европейски и национални програми</w:t>
      </w:r>
    </w:p>
    <w:p w:rsidR="00F02798" w:rsidRDefault="00F02798" w:rsidP="00771805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08">
        <w:rPr>
          <w:rFonts w:ascii="Times New Roman" w:hAnsi="Times New Roman" w:cs="Times New Roman"/>
          <w:b/>
          <w:sz w:val="24"/>
          <w:szCs w:val="24"/>
        </w:rPr>
        <w:t xml:space="preserve">Проекти, които ще 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се изпълняват през </w:t>
      </w:r>
      <w:r w:rsidR="004042A0">
        <w:rPr>
          <w:rFonts w:ascii="Times New Roman" w:hAnsi="Times New Roman" w:cs="Times New Roman"/>
          <w:b/>
          <w:sz w:val="24"/>
          <w:szCs w:val="24"/>
        </w:rPr>
        <w:t>202</w:t>
      </w:r>
      <w:r w:rsidR="008E0DFE">
        <w:rPr>
          <w:rFonts w:ascii="Times New Roman" w:hAnsi="Times New Roman" w:cs="Times New Roman"/>
          <w:b/>
          <w:sz w:val="24"/>
          <w:szCs w:val="24"/>
        </w:rPr>
        <w:t>4</w:t>
      </w:r>
      <w:r w:rsidRPr="0095680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 в Община Криводол</w:t>
      </w:r>
      <w:r w:rsidRPr="00956808">
        <w:rPr>
          <w:rFonts w:ascii="Times New Roman" w:hAnsi="Times New Roman" w:cs="Times New Roman"/>
          <w:b/>
          <w:sz w:val="24"/>
          <w:szCs w:val="24"/>
        </w:rPr>
        <w:t>:</w:t>
      </w:r>
    </w:p>
    <w:p w:rsidR="00193C64" w:rsidRPr="00956808" w:rsidRDefault="00193C64" w:rsidP="00771805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08" w:rsidRPr="00FC0E37" w:rsidRDefault="00956808" w:rsidP="0077180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E37">
        <w:rPr>
          <w:rFonts w:ascii="Times New Roman" w:hAnsi="Times New Roman" w:cs="Times New Roman"/>
          <w:sz w:val="24"/>
          <w:szCs w:val="24"/>
        </w:rPr>
        <w:t xml:space="preserve">„Изработване на Общ </w:t>
      </w:r>
      <w:proofErr w:type="spellStart"/>
      <w:r w:rsidRPr="00FC0E37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FC0E37">
        <w:rPr>
          <w:rFonts w:ascii="Times New Roman" w:hAnsi="Times New Roman" w:cs="Times New Roman"/>
          <w:sz w:val="24"/>
          <w:szCs w:val="24"/>
        </w:rPr>
        <w:t xml:space="preserve"> план на община Криводол, включващ екологична оценка (ЕО) и оценка на съвместимостта (ОС)“, финансиран от МРРБ и Община Криводол</w:t>
      </w:r>
      <w:r w:rsidR="00BA1E53" w:rsidRPr="00FC0E37">
        <w:rPr>
          <w:rFonts w:ascii="Times New Roman" w:hAnsi="Times New Roman" w:cs="Times New Roman"/>
          <w:sz w:val="24"/>
          <w:szCs w:val="24"/>
        </w:rPr>
        <w:t>;</w:t>
      </w:r>
    </w:p>
    <w:p w:rsidR="00961FF3" w:rsidRPr="004A3390" w:rsidRDefault="00706985" w:rsidP="00961FF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5706" w:rsidRPr="00193C64">
        <w:rPr>
          <w:rFonts w:ascii="Times New Roman" w:hAnsi="Times New Roman" w:cs="Times New Roman"/>
          <w:sz w:val="24"/>
          <w:szCs w:val="24"/>
        </w:rPr>
        <w:t xml:space="preserve"> </w:t>
      </w:r>
      <w:r w:rsidR="004A3390" w:rsidRPr="004A3390">
        <w:rPr>
          <w:rFonts w:ascii="Times New Roman" w:hAnsi="Times New Roman" w:cs="Times New Roman"/>
          <w:sz w:val="24"/>
          <w:szCs w:val="24"/>
        </w:rPr>
        <w:t xml:space="preserve">''Реконструкция и рехабилитация на улици в населени места на територията на община </w:t>
      </w:r>
      <w:proofErr w:type="spellStart"/>
      <w:r w:rsidR="004A3390" w:rsidRPr="004A3390">
        <w:rPr>
          <w:rFonts w:ascii="Times New Roman" w:hAnsi="Times New Roman" w:cs="Times New Roman"/>
          <w:sz w:val="24"/>
          <w:szCs w:val="24"/>
        </w:rPr>
        <w:t>Криводол''</w:t>
      </w:r>
      <w:proofErr w:type="spellEnd"/>
      <w:r w:rsidR="004A3390">
        <w:rPr>
          <w:rFonts w:ascii="Times New Roman" w:hAnsi="Times New Roman" w:cs="Times New Roman"/>
          <w:sz w:val="24"/>
          <w:szCs w:val="24"/>
        </w:rPr>
        <w:t>;</w:t>
      </w:r>
    </w:p>
    <w:p w:rsidR="007126B0" w:rsidRPr="00BC1F1D" w:rsidRDefault="00FC0E37" w:rsidP="00FC0E37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6465">
        <w:rPr>
          <w:rFonts w:ascii="Times New Roman" w:hAnsi="Times New Roman" w:cs="Times New Roman"/>
          <w:sz w:val="24"/>
          <w:szCs w:val="24"/>
        </w:rPr>
        <w:t>.</w:t>
      </w:r>
      <w:r w:rsidR="007126B0">
        <w:rPr>
          <w:rFonts w:ascii="Times New Roman" w:hAnsi="Times New Roman" w:cs="Times New Roman"/>
          <w:sz w:val="24"/>
          <w:szCs w:val="24"/>
        </w:rPr>
        <w:t xml:space="preserve"> Процедура </w:t>
      </w:r>
      <w:r w:rsidR="007126B0" w:rsidRPr="00712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BG05SFPR003-1.001-0069-C02</w:t>
      </w:r>
      <w:r w:rsidR="007126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,,</w:t>
      </w:r>
      <w:r w:rsidR="007126B0" w:rsidRPr="007126B0">
        <w:rPr>
          <w:rFonts w:ascii="Roboto" w:hAnsi="Roboto"/>
          <w:b/>
          <w:bCs/>
          <w:color w:val="333333"/>
          <w:sz w:val="20"/>
          <w:szCs w:val="20"/>
        </w:rPr>
        <w:t xml:space="preserve"> </w:t>
      </w:r>
      <w:r w:rsidR="007126B0" w:rsidRPr="007126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Топъл обяд в Община </w:t>
      </w:r>
      <w:proofErr w:type="spellStart"/>
      <w:r w:rsidR="007126B0" w:rsidRPr="007126B0">
        <w:rPr>
          <w:rFonts w:ascii="Times New Roman" w:hAnsi="Times New Roman" w:cs="Times New Roman"/>
          <w:bCs/>
          <w:color w:val="333333"/>
          <w:sz w:val="24"/>
          <w:szCs w:val="24"/>
        </w:rPr>
        <w:t>Криводол</w:t>
      </w:r>
      <w:r w:rsidR="007126B0">
        <w:rPr>
          <w:rFonts w:ascii="Times New Roman" w:hAnsi="Times New Roman" w:cs="Times New Roman"/>
          <w:bCs/>
          <w:color w:val="333333"/>
          <w:sz w:val="24"/>
          <w:szCs w:val="24"/>
        </w:rPr>
        <w:t>‘‘</w:t>
      </w:r>
      <w:proofErr w:type="spellEnd"/>
      <w:r w:rsidR="007126B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</w:t>
      </w:r>
      <w:r w:rsidR="007126B0" w:rsidRPr="007126B0">
        <w:rPr>
          <w:rFonts w:ascii="Times New Roman" w:hAnsi="Times New Roman" w:cs="Times New Roman"/>
          <w:bCs/>
          <w:color w:val="333333"/>
          <w:sz w:val="24"/>
          <w:szCs w:val="24"/>
        </w:rPr>
        <w:t>Програма "Храни и основно мат</w:t>
      </w:r>
      <w:r w:rsidR="00B3397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ериално подпомагане" 2021-2027 </w:t>
      </w:r>
    </w:p>
    <w:p w:rsidR="007126B0" w:rsidRDefault="00FC0E37" w:rsidP="00FC0E37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126B0" w:rsidRPr="007126B0">
        <w:rPr>
          <w:rFonts w:ascii="Times New Roman" w:hAnsi="Times New Roman" w:cs="Times New Roman"/>
          <w:bCs/>
          <w:sz w:val="24"/>
          <w:szCs w:val="24"/>
        </w:rPr>
        <w:t>. Процедура</w:t>
      </w:r>
      <w:r w:rsidR="002B5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C30">
        <w:rPr>
          <w:rFonts w:ascii="Times New Roman" w:hAnsi="Times New Roman" w:cs="Times New Roman"/>
          <w:bCs/>
          <w:sz w:val="24"/>
          <w:szCs w:val="24"/>
          <w:lang w:val="en-US"/>
        </w:rPr>
        <w:t>BG</w:t>
      </w:r>
      <w:r w:rsidR="002B5C30" w:rsidRPr="00B81C06">
        <w:rPr>
          <w:rFonts w:ascii="Times New Roman" w:hAnsi="Times New Roman" w:cs="Times New Roman"/>
          <w:bCs/>
          <w:sz w:val="24"/>
          <w:szCs w:val="24"/>
        </w:rPr>
        <w:t>05</w:t>
      </w:r>
      <w:r w:rsidR="002B5C30">
        <w:rPr>
          <w:rFonts w:ascii="Times New Roman" w:hAnsi="Times New Roman" w:cs="Times New Roman"/>
          <w:bCs/>
          <w:sz w:val="24"/>
          <w:szCs w:val="24"/>
          <w:lang w:val="en-US"/>
        </w:rPr>
        <w:t>SFPR</w:t>
      </w:r>
      <w:r w:rsidR="002B5C30" w:rsidRPr="00B81C06">
        <w:rPr>
          <w:rFonts w:ascii="Times New Roman" w:hAnsi="Times New Roman" w:cs="Times New Roman"/>
          <w:bCs/>
          <w:sz w:val="24"/>
          <w:szCs w:val="24"/>
        </w:rPr>
        <w:t>002-2.001-0013-</w:t>
      </w:r>
      <w:r w:rsidR="002B5C3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2B5C30" w:rsidRPr="00B81C06">
        <w:rPr>
          <w:rFonts w:ascii="Times New Roman" w:hAnsi="Times New Roman" w:cs="Times New Roman"/>
          <w:bCs/>
          <w:sz w:val="24"/>
          <w:szCs w:val="24"/>
        </w:rPr>
        <w:t>01</w:t>
      </w:r>
      <w:r w:rsidR="002B5C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26B0" w:rsidRPr="001453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Програма "Развитие на човешките ресурси" 2021-2027</w:t>
      </w:r>
      <w:r w:rsidR="002B5C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„</w:t>
      </w:r>
      <w:r w:rsidR="007126B0" w:rsidRPr="00145337">
        <w:rPr>
          <w:rFonts w:ascii="Times New Roman" w:hAnsi="Times New Roman" w:cs="Times New Roman"/>
          <w:color w:val="333333"/>
          <w:sz w:val="24"/>
          <w:szCs w:val="24"/>
        </w:rPr>
        <w:t xml:space="preserve">Грижа в </w:t>
      </w:r>
      <w:proofErr w:type="spellStart"/>
      <w:r w:rsidR="007126B0" w:rsidRPr="00145337">
        <w:rPr>
          <w:rFonts w:ascii="Times New Roman" w:hAnsi="Times New Roman" w:cs="Times New Roman"/>
          <w:color w:val="333333"/>
          <w:sz w:val="24"/>
          <w:szCs w:val="24"/>
        </w:rPr>
        <w:t>дома‘‘</w:t>
      </w:r>
      <w:proofErr w:type="spellEnd"/>
      <w:r w:rsidR="002B5C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16914" w:rsidRDefault="00FC0E37" w:rsidP="00FC0E37">
      <w:pPr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116914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116914" w:rsidRPr="00116914">
        <w:rPr>
          <w:rFonts w:ascii="Times New Roman" w:hAnsi="Times New Roman" w:cs="Times New Roman"/>
          <w:color w:val="333333"/>
          <w:sz w:val="24"/>
          <w:szCs w:val="24"/>
        </w:rPr>
        <w:t xml:space="preserve">Процедура BG05SFPR002-2.003-0033, Програма "Развитие на човешките ресурси" 2021-2027 -,, Бъдеще за децата на община </w:t>
      </w:r>
      <w:proofErr w:type="spellStart"/>
      <w:r w:rsidR="00116914" w:rsidRPr="00116914">
        <w:rPr>
          <w:rFonts w:ascii="Times New Roman" w:hAnsi="Times New Roman" w:cs="Times New Roman"/>
          <w:color w:val="333333"/>
          <w:sz w:val="24"/>
          <w:szCs w:val="24"/>
        </w:rPr>
        <w:t>Криводол‘‘</w:t>
      </w:r>
      <w:proofErr w:type="spellEnd"/>
    </w:p>
    <w:p w:rsidR="00961FF3" w:rsidRDefault="00961FF3" w:rsidP="0014533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D90813" w:rsidRPr="00145337" w:rsidRDefault="00D90813" w:rsidP="0014533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0813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</w:t>
      </w:r>
      <w:r w:rsidRPr="00D90813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8F7982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Проекти, за които Община Криводол чака одобрение за финансиране:</w:t>
      </w:r>
    </w:p>
    <w:p w:rsidR="00776F8D" w:rsidRDefault="000E1E09" w:rsidP="0011691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61FF3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961FF3" w:rsidRPr="00961FF3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CC358A" w:rsidRPr="00776F8D" w:rsidRDefault="000E1E09" w:rsidP="0011691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776F8D">
        <w:rPr>
          <w:rFonts w:ascii="Times New Roman" w:hAnsi="Times New Roman" w:cs="Times New Roman"/>
          <w:color w:val="333333"/>
          <w:sz w:val="24"/>
          <w:szCs w:val="24"/>
        </w:rPr>
        <w:tab/>
        <w:t>1</w:t>
      </w:r>
      <w:r w:rsidR="00CC358A" w:rsidRPr="00776F8D">
        <w:rPr>
          <w:rFonts w:ascii="Times New Roman" w:hAnsi="Times New Roman" w:cs="Times New Roman"/>
          <w:color w:val="333333"/>
          <w:sz w:val="24"/>
          <w:szCs w:val="24"/>
        </w:rPr>
        <w:t>. „Културна академия – тийнейджъри в действие“</w:t>
      </w:r>
      <w:r w:rsidR="00961FF3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C358A" w:rsidRPr="00776F8D">
        <w:rPr>
          <w:rFonts w:ascii="Times New Roman" w:hAnsi="Times New Roman" w:cs="Times New Roman"/>
          <w:color w:val="333333"/>
          <w:sz w:val="24"/>
          <w:szCs w:val="24"/>
        </w:rPr>
        <w:t>Културно предприемачество, наследство и сътрудничество,</w:t>
      </w:r>
      <w:r w:rsidR="00961FF3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16F14" w:rsidRPr="00776F8D">
        <w:rPr>
          <w:rFonts w:ascii="Times New Roman" w:hAnsi="Times New Roman" w:cs="Times New Roman"/>
          <w:color w:val="333333"/>
          <w:sz w:val="24"/>
          <w:szCs w:val="24"/>
        </w:rPr>
        <w:t>BGCULTURE-3.001 – Първа покана за набиране на проектни предложения по  резултат 3 "Подобрена информираност за изкуства и култура на етнически и културни малцинства (фокус върху роми</w:t>
      </w:r>
      <w:r w:rsidR="00CC358A" w:rsidRPr="00776F8D">
        <w:rPr>
          <w:rFonts w:ascii="Times New Roman" w:hAnsi="Times New Roman" w:cs="Times New Roman"/>
          <w:color w:val="333333"/>
          <w:sz w:val="24"/>
          <w:szCs w:val="24"/>
        </w:rPr>
        <w:t>)"</w:t>
      </w:r>
      <w:r w:rsidR="00116914" w:rsidRPr="00776F8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8716A2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CC358A" w:rsidRPr="00776F8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C358A" w:rsidRPr="00776F8D">
        <w:rPr>
          <w:rFonts w:ascii="Times New Roman" w:hAnsi="Times New Roman" w:cs="Times New Roman"/>
          <w:sz w:val="24"/>
          <w:szCs w:val="24"/>
        </w:rPr>
        <w:t xml:space="preserve"> </w:t>
      </w:r>
      <w:r w:rsidR="00FD517F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„Закриване, </w:t>
      </w:r>
      <w:proofErr w:type="spellStart"/>
      <w:r w:rsidR="00FD517F" w:rsidRPr="00776F8D">
        <w:rPr>
          <w:rFonts w:ascii="Times New Roman" w:hAnsi="Times New Roman" w:cs="Times New Roman"/>
          <w:color w:val="333333"/>
          <w:sz w:val="24"/>
          <w:szCs w:val="24"/>
        </w:rPr>
        <w:t>рекултивация</w:t>
      </w:r>
      <w:proofErr w:type="spellEnd"/>
      <w:r w:rsidR="00FD517F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и мониторинг на депо за твърди битови отпадъци, Община Криводол</w:t>
      </w:r>
      <w:r w:rsidR="00CC358A" w:rsidRPr="00776F8D">
        <w:rPr>
          <w:rFonts w:ascii="Times New Roman" w:hAnsi="Times New Roman" w:cs="Times New Roman"/>
          <w:color w:val="333333"/>
          <w:sz w:val="24"/>
          <w:szCs w:val="24"/>
        </w:rPr>
        <w:t>“</w:t>
      </w:r>
      <w:r w:rsidR="008716A2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716A2" w:rsidRPr="00776F8D">
        <w:rPr>
          <w:rFonts w:ascii="Times New Roman" w:hAnsi="Times New Roman" w:cs="Times New Roman"/>
          <w:color w:val="333333"/>
          <w:sz w:val="24"/>
          <w:szCs w:val="24"/>
        </w:rPr>
        <w:t>Криводол</w:t>
      </w:r>
      <w:proofErr w:type="spellEnd"/>
      <w:r w:rsidR="008716A2"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20</w:t>
      </w:r>
      <w:r w:rsidR="00193C64" w:rsidRPr="00776F8D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2B586D" w:rsidRPr="00776F8D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116914" w:rsidRPr="00776F8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033266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03326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033266" w:rsidRPr="00033266">
        <w:rPr>
          <w:rFonts w:ascii="Times New Roman" w:hAnsi="Times New Roman" w:cs="Times New Roman"/>
          <w:color w:val="333333"/>
          <w:sz w:val="24"/>
          <w:szCs w:val="24"/>
        </w:rPr>
        <w:t>„Реконструкция</w:t>
      </w:r>
      <w:r w:rsidR="0003326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33266" w:rsidRPr="00033266">
        <w:rPr>
          <w:rFonts w:ascii="Times New Roman" w:hAnsi="Times New Roman" w:cs="Times New Roman"/>
          <w:color w:val="333333"/>
          <w:sz w:val="24"/>
          <w:szCs w:val="24"/>
        </w:rPr>
        <w:t>на местни пътища, част от общинската пътна мрежа на Община Криводол “</w:t>
      </w:r>
      <w:r w:rsidR="00033266">
        <w:rPr>
          <w:rFonts w:ascii="Times New Roman" w:hAnsi="Times New Roman" w:cs="Times New Roman"/>
          <w:color w:val="333333"/>
          <w:sz w:val="24"/>
          <w:szCs w:val="24"/>
        </w:rPr>
        <w:t>, о</w:t>
      </w:r>
      <w:r w:rsidR="00033266" w:rsidRPr="00033266">
        <w:rPr>
          <w:rFonts w:ascii="Times New Roman" w:hAnsi="Times New Roman" w:cs="Times New Roman"/>
          <w:color w:val="333333"/>
          <w:sz w:val="24"/>
          <w:szCs w:val="24"/>
        </w:rPr>
        <w:t xml:space="preserve">бектът включва </w:t>
      </w:r>
      <w:proofErr w:type="spellStart"/>
      <w:r w:rsidR="00033266" w:rsidRPr="00033266">
        <w:rPr>
          <w:rFonts w:ascii="Times New Roman" w:hAnsi="Times New Roman" w:cs="Times New Roman"/>
          <w:color w:val="333333"/>
          <w:sz w:val="24"/>
          <w:szCs w:val="24"/>
        </w:rPr>
        <w:t>следнят</w:t>
      </w:r>
      <w:proofErr w:type="spellEnd"/>
      <w:r w:rsidR="00033266" w:rsidRPr="00033266">
        <w:rPr>
          <w:rFonts w:ascii="Times New Roman" w:hAnsi="Times New Roman" w:cs="Times New Roman"/>
          <w:color w:val="333333"/>
          <w:sz w:val="24"/>
          <w:szCs w:val="24"/>
        </w:rPr>
        <w:t xml:space="preserve"> общински път: "Общински път №VRC 1067/III- 101, Криводол-Бойчиновци- Ракево-Добруша-Градешница-граница община(Криводол-Бойчиновци) - Громшин/III- 101/, от км 5+100 до км 12+ 170 и от км 13+325 до км 13+595, с обща дължина 7340м"</w:t>
      </w:r>
      <w:r w:rsidR="0003326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033266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03326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033266" w:rsidRPr="00033266">
        <w:rPr>
          <w:rFonts w:ascii="Times New Roman" w:hAnsi="Times New Roman" w:cs="Times New Roman"/>
          <w:color w:val="333333"/>
          <w:sz w:val="24"/>
          <w:szCs w:val="24"/>
        </w:rPr>
        <w:t>"</w:t>
      </w:r>
      <w:proofErr w:type="spellStart"/>
      <w:r w:rsidR="00033266" w:rsidRPr="00033266">
        <w:rPr>
          <w:rFonts w:ascii="Times New Roman" w:hAnsi="Times New Roman" w:cs="Times New Roman"/>
          <w:color w:val="333333"/>
          <w:sz w:val="24"/>
          <w:szCs w:val="24"/>
        </w:rPr>
        <w:t>Енергийноефективна</w:t>
      </w:r>
      <w:proofErr w:type="spellEnd"/>
      <w:r w:rsidR="00033266" w:rsidRPr="00033266">
        <w:rPr>
          <w:rFonts w:ascii="Times New Roman" w:hAnsi="Times New Roman" w:cs="Times New Roman"/>
          <w:color w:val="333333"/>
          <w:sz w:val="24"/>
          <w:szCs w:val="24"/>
        </w:rPr>
        <w:t xml:space="preserve">  модернизация на училищна база - IV район в гр.</w:t>
      </w:r>
      <w:r w:rsidR="0003326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33266" w:rsidRPr="00033266">
        <w:rPr>
          <w:rFonts w:ascii="Times New Roman" w:hAnsi="Times New Roman" w:cs="Times New Roman"/>
          <w:color w:val="333333"/>
          <w:sz w:val="24"/>
          <w:szCs w:val="24"/>
        </w:rPr>
        <w:t>Криводол"</w:t>
      </w:r>
      <w:r w:rsidR="0003326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033266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03326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033266" w:rsidRPr="00BC1F1D">
        <w:rPr>
          <w:rFonts w:ascii="Times New Roman" w:hAnsi="Times New Roman" w:cs="Times New Roman"/>
          <w:color w:val="333333"/>
          <w:sz w:val="24"/>
          <w:szCs w:val="24"/>
        </w:rPr>
        <w:t>‘’</w:t>
      </w:r>
      <w:proofErr w:type="spellStart"/>
      <w:r w:rsidR="00033266">
        <w:rPr>
          <w:rFonts w:ascii="Times New Roman" w:hAnsi="Times New Roman" w:cs="Times New Roman"/>
          <w:color w:val="333333"/>
          <w:sz w:val="24"/>
          <w:szCs w:val="24"/>
          <w:lang w:val="en-US"/>
        </w:rPr>
        <w:t>GoGreenLocal</w:t>
      </w:r>
      <w:proofErr w:type="spellEnd"/>
      <w:r w:rsidR="00033266" w:rsidRPr="00BC1F1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="00033266">
        <w:rPr>
          <w:rFonts w:ascii="Times New Roman" w:hAnsi="Times New Roman" w:cs="Times New Roman"/>
          <w:color w:val="333333"/>
          <w:sz w:val="24"/>
          <w:szCs w:val="24"/>
        </w:rPr>
        <w:t>Екологизиране</w:t>
      </w:r>
      <w:proofErr w:type="spellEnd"/>
      <w:r w:rsidR="00033266">
        <w:rPr>
          <w:rFonts w:ascii="Times New Roman" w:hAnsi="Times New Roman" w:cs="Times New Roman"/>
          <w:color w:val="333333"/>
          <w:sz w:val="24"/>
          <w:szCs w:val="24"/>
        </w:rPr>
        <w:t xml:space="preserve"> на местна икономика: устойчиво управление на </w:t>
      </w:r>
      <w:proofErr w:type="spellStart"/>
      <w:r w:rsidR="00033266">
        <w:rPr>
          <w:rFonts w:ascii="Times New Roman" w:hAnsi="Times New Roman" w:cs="Times New Roman"/>
          <w:color w:val="333333"/>
          <w:sz w:val="24"/>
          <w:szCs w:val="24"/>
        </w:rPr>
        <w:t>биоресурсите</w:t>
      </w:r>
      <w:proofErr w:type="spellEnd"/>
      <w:r w:rsidR="00033266">
        <w:rPr>
          <w:rFonts w:ascii="Times New Roman" w:hAnsi="Times New Roman" w:cs="Times New Roman"/>
          <w:color w:val="333333"/>
          <w:sz w:val="24"/>
          <w:szCs w:val="24"/>
        </w:rPr>
        <w:t xml:space="preserve"> на екосистемите за адаптация към изменението на климата и превенция на риска от </w:t>
      </w:r>
      <w:proofErr w:type="spellStart"/>
      <w:r w:rsidR="00033266">
        <w:rPr>
          <w:rFonts w:ascii="Times New Roman" w:hAnsi="Times New Roman" w:cs="Times New Roman"/>
          <w:color w:val="333333"/>
          <w:sz w:val="24"/>
          <w:szCs w:val="24"/>
        </w:rPr>
        <w:t>бедствия‘‘</w:t>
      </w:r>
      <w:proofErr w:type="spellEnd"/>
      <w:r w:rsidR="007608D6">
        <w:rPr>
          <w:rFonts w:ascii="Times New Roman" w:hAnsi="Times New Roman" w:cs="Times New Roman"/>
          <w:color w:val="333333"/>
          <w:sz w:val="24"/>
          <w:szCs w:val="24"/>
        </w:rPr>
        <w:t xml:space="preserve"> по програма </w:t>
      </w:r>
      <w:proofErr w:type="spellStart"/>
      <w:r w:rsidR="007608D6">
        <w:rPr>
          <w:rFonts w:ascii="Times New Roman" w:hAnsi="Times New Roman" w:cs="Times New Roman"/>
          <w:color w:val="333333"/>
          <w:sz w:val="24"/>
          <w:szCs w:val="24"/>
        </w:rPr>
        <w:t>Интеррег</w:t>
      </w:r>
      <w:proofErr w:type="spellEnd"/>
      <w:r w:rsidR="007608D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608D6">
        <w:rPr>
          <w:rFonts w:ascii="Times New Roman" w:hAnsi="Times New Roman" w:cs="Times New Roman"/>
          <w:color w:val="333333"/>
          <w:sz w:val="24"/>
          <w:szCs w:val="24"/>
          <w:lang w:val="en-US"/>
        </w:rPr>
        <w:t>VI</w:t>
      </w:r>
      <w:r w:rsidR="007608D6" w:rsidRPr="00BC1F1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7608D6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r w:rsidR="007608D6" w:rsidRPr="00BC1F1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608D6">
        <w:rPr>
          <w:rFonts w:ascii="Times New Roman" w:hAnsi="Times New Roman" w:cs="Times New Roman"/>
          <w:color w:val="333333"/>
          <w:sz w:val="24"/>
          <w:szCs w:val="24"/>
        </w:rPr>
        <w:t>Румъния – България 2021-2027.;</w:t>
      </w:r>
    </w:p>
    <w:p w:rsidR="00776F8D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Pr="00776F8D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“Почистване и възстановяване на </w:t>
      </w:r>
      <w:proofErr w:type="spellStart"/>
      <w:r w:rsidRPr="00776F8D"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на речно корито и на дерето в регулационните граници на с.Галатин“, финансиран от Междуведомствената комисия за възстановяване и под</w:t>
      </w:r>
      <w:r>
        <w:rPr>
          <w:rFonts w:ascii="Times New Roman" w:hAnsi="Times New Roman" w:cs="Times New Roman"/>
          <w:color w:val="333333"/>
          <w:sz w:val="24"/>
          <w:szCs w:val="24"/>
        </w:rPr>
        <w:t>помагане към Министерския съвет;</w:t>
      </w:r>
    </w:p>
    <w:p w:rsidR="00776F8D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7. </w:t>
      </w:r>
      <w:r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,,Аварийно-възстановителни работи на дига, почистване и възстановяване на </w:t>
      </w:r>
      <w:proofErr w:type="spellStart"/>
      <w:r w:rsidRPr="00776F8D"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на речното корито на река </w:t>
      </w:r>
      <w:proofErr w:type="spellStart"/>
      <w:r w:rsidRPr="00776F8D">
        <w:rPr>
          <w:rFonts w:ascii="Times New Roman" w:hAnsi="Times New Roman" w:cs="Times New Roman"/>
          <w:color w:val="333333"/>
          <w:sz w:val="24"/>
          <w:szCs w:val="24"/>
        </w:rPr>
        <w:t>Въртешница</w:t>
      </w:r>
      <w:proofErr w:type="spellEnd"/>
      <w:r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в гр. Криводол, община </w:t>
      </w:r>
      <w:proofErr w:type="spellStart"/>
      <w:r w:rsidRPr="00776F8D">
        <w:rPr>
          <w:rFonts w:ascii="Times New Roman" w:hAnsi="Times New Roman" w:cs="Times New Roman"/>
          <w:color w:val="333333"/>
          <w:sz w:val="24"/>
          <w:szCs w:val="24"/>
        </w:rPr>
        <w:t>Криводол‘‘</w:t>
      </w:r>
      <w:bookmarkStart w:id="0" w:name="_GoBack"/>
      <w:bookmarkEnd w:id="0"/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76F8D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8. </w:t>
      </w:r>
      <w:r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,,Аварийно-възстановителни работи по почистване и възстановяване на </w:t>
      </w:r>
      <w:proofErr w:type="spellStart"/>
      <w:r w:rsidRPr="00776F8D"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 на речното корито на река Ботуня,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с. Ракево, община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Криводол‘‘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76F8D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9. </w:t>
      </w:r>
      <w:r w:rsidRPr="00776F8D">
        <w:rPr>
          <w:rFonts w:ascii="Times New Roman" w:hAnsi="Times New Roman" w:cs="Times New Roman"/>
          <w:color w:val="333333"/>
          <w:sz w:val="24"/>
          <w:szCs w:val="24"/>
        </w:rPr>
        <w:t>,,Аварийно-възстановителни работи по почистване на речното корито и ремонт на мост на река Ботуня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 с. Пудрия, община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Криводол‘‘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76F8D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10. </w:t>
      </w:r>
      <w:r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,,Аварийно-възстановителни работи по почистване на речното корито и изграждане на нов мост на река Ботуня в с. Краводер, община </w:t>
      </w:r>
      <w:proofErr w:type="spellStart"/>
      <w:r w:rsidRPr="00776F8D">
        <w:rPr>
          <w:rFonts w:ascii="Times New Roman" w:hAnsi="Times New Roman" w:cs="Times New Roman"/>
          <w:color w:val="333333"/>
          <w:sz w:val="24"/>
          <w:szCs w:val="24"/>
        </w:rPr>
        <w:t>Криводол‘‘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76F8D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11. </w:t>
      </w:r>
      <w:r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,,Аварийно-възстановителни работи по почистване на речното корито и ремонт на мост на река Ботуня в с. Главаци, община </w:t>
      </w:r>
      <w:proofErr w:type="spellStart"/>
      <w:r w:rsidRPr="00776F8D">
        <w:rPr>
          <w:rFonts w:ascii="Times New Roman" w:hAnsi="Times New Roman" w:cs="Times New Roman"/>
          <w:color w:val="333333"/>
          <w:sz w:val="24"/>
          <w:szCs w:val="24"/>
        </w:rPr>
        <w:t>Криводол‘‘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76F8D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12. </w:t>
      </w:r>
      <w:r w:rsidRPr="00776F8D">
        <w:rPr>
          <w:rFonts w:ascii="Times New Roman" w:hAnsi="Times New Roman" w:cs="Times New Roman"/>
          <w:color w:val="333333"/>
          <w:sz w:val="24"/>
          <w:szCs w:val="24"/>
        </w:rPr>
        <w:t xml:space="preserve">,,Аварийно-възстановителни работи по почистване на речното корито и ремонт на мост в с. Баурене, община </w:t>
      </w:r>
      <w:proofErr w:type="spellStart"/>
      <w:r w:rsidRPr="00776F8D">
        <w:rPr>
          <w:rFonts w:ascii="Times New Roman" w:hAnsi="Times New Roman" w:cs="Times New Roman"/>
          <w:color w:val="333333"/>
          <w:sz w:val="24"/>
          <w:szCs w:val="24"/>
        </w:rPr>
        <w:t>Криводол‘‘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76F8D" w:rsidRDefault="00776F8D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13. </w:t>
      </w:r>
      <w:r w:rsidR="00A65298" w:rsidRPr="00A65298">
        <w:rPr>
          <w:rFonts w:ascii="Times New Roman" w:hAnsi="Times New Roman" w:cs="Times New Roman"/>
          <w:color w:val="333333"/>
          <w:sz w:val="24"/>
          <w:szCs w:val="24"/>
        </w:rPr>
        <w:t>„Реконструкция и подмяна на участъци от водопроводната мрежа на с. Краводер, община Криводол“</w:t>
      </w:r>
      <w:r w:rsidR="00A65298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A65298" w:rsidRDefault="00A65298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14. ‘‘Пречиствателна станция за отпадъчни води в гр. Криводол, </w:t>
      </w:r>
      <w:r w:rsidR="00D11442">
        <w:rPr>
          <w:rFonts w:ascii="Times New Roman" w:hAnsi="Times New Roman" w:cs="Times New Roman"/>
          <w:color w:val="333333"/>
          <w:sz w:val="24"/>
          <w:szCs w:val="24"/>
        </w:rPr>
        <w:t xml:space="preserve">община </w:t>
      </w:r>
      <w:proofErr w:type="spellStart"/>
      <w:r w:rsidR="00D11442">
        <w:rPr>
          <w:rFonts w:ascii="Times New Roman" w:hAnsi="Times New Roman" w:cs="Times New Roman"/>
          <w:color w:val="333333"/>
          <w:sz w:val="24"/>
          <w:szCs w:val="24"/>
        </w:rPr>
        <w:t>Криводол‘</w:t>
      </w:r>
      <w:r w:rsidR="0038035A">
        <w:rPr>
          <w:rFonts w:ascii="Times New Roman" w:hAnsi="Times New Roman" w:cs="Times New Roman"/>
          <w:color w:val="333333"/>
          <w:sz w:val="24"/>
          <w:szCs w:val="24"/>
        </w:rPr>
        <w:t>‘</w:t>
      </w:r>
      <w:proofErr w:type="spellEnd"/>
      <w:r w:rsidR="0038035A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8035A" w:rsidRDefault="0038035A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15. </w:t>
      </w:r>
      <w:r w:rsidRPr="0038035A">
        <w:rPr>
          <w:rFonts w:ascii="Times New Roman" w:hAnsi="Times New Roman" w:cs="Times New Roman"/>
          <w:color w:val="333333"/>
          <w:sz w:val="24"/>
          <w:szCs w:val="24"/>
        </w:rPr>
        <w:t xml:space="preserve">“Аварийно-възстановителни работи по почистване и възстановяване на </w:t>
      </w:r>
      <w:proofErr w:type="spellStart"/>
      <w:r w:rsidRPr="0038035A">
        <w:rPr>
          <w:rFonts w:ascii="Times New Roman" w:hAnsi="Times New Roman" w:cs="Times New Roman"/>
          <w:color w:val="333333"/>
          <w:sz w:val="24"/>
          <w:szCs w:val="24"/>
        </w:rPr>
        <w:t>проводимостта</w:t>
      </w:r>
      <w:proofErr w:type="spellEnd"/>
      <w:r w:rsidRPr="0038035A">
        <w:rPr>
          <w:rFonts w:ascii="Times New Roman" w:hAnsi="Times New Roman" w:cs="Times New Roman"/>
          <w:color w:val="333333"/>
          <w:sz w:val="24"/>
          <w:szCs w:val="24"/>
        </w:rPr>
        <w:t xml:space="preserve"> на речното корито и на дерето, в регулационните граници на с.Градешница“, финансиран от Междуведомствената комисия за възстановяване и под</w:t>
      </w:r>
      <w:r>
        <w:rPr>
          <w:rFonts w:ascii="Times New Roman" w:hAnsi="Times New Roman" w:cs="Times New Roman"/>
          <w:color w:val="333333"/>
          <w:sz w:val="24"/>
          <w:szCs w:val="24"/>
        </w:rPr>
        <w:t>помагане към Министерския съвет;</w:t>
      </w:r>
    </w:p>
    <w:p w:rsidR="00033266" w:rsidRPr="00033266" w:rsidRDefault="00033266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E32D7" w:rsidRPr="00961FF3" w:rsidRDefault="007E32D7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548F4" w:rsidRPr="00961FF3" w:rsidRDefault="005548F4" w:rsidP="00961FF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5548F4" w:rsidRPr="00961FF3" w:rsidSect="0095680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821"/>
    <w:multiLevelType w:val="hybridMultilevel"/>
    <w:tmpl w:val="17BAB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59E5"/>
    <w:multiLevelType w:val="hybridMultilevel"/>
    <w:tmpl w:val="6E485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F334B"/>
    <w:multiLevelType w:val="hybridMultilevel"/>
    <w:tmpl w:val="11846DA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3E7"/>
    <w:multiLevelType w:val="hybridMultilevel"/>
    <w:tmpl w:val="6E2E56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0A5B"/>
    <w:multiLevelType w:val="hybridMultilevel"/>
    <w:tmpl w:val="146E287E"/>
    <w:lvl w:ilvl="0" w:tplc="E95C0F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98"/>
    <w:rsid w:val="00025E52"/>
    <w:rsid w:val="00033266"/>
    <w:rsid w:val="000653CA"/>
    <w:rsid w:val="000914F4"/>
    <w:rsid w:val="000D6200"/>
    <w:rsid w:val="000E1E09"/>
    <w:rsid w:val="00104FD8"/>
    <w:rsid w:val="00116914"/>
    <w:rsid w:val="00116AB0"/>
    <w:rsid w:val="00120540"/>
    <w:rsid w:val="00145337"/>
    <w:rsid w:val="00164475"/>
    <w:rsid w:val="001926F2"/>
    <w:rsid w:val="00193C64"/>
    <w:rsid w:val="001F369B"/>
    <w:rsid w:val="00202BDA"/>
    <w:rsid w:val="00281146"/>
    <w:rsid w:val="002B586D"/>
    <w:rsid w:val="002B5C30"/>
    <w:rsid w:val="0038035A"/>
    <w:rsid w:val="004042A0"/>
    <w:rsid w:val="004051BA"/>
    <w:rsid w:val="00435706"/>
    <w:rsid w:val="004534CE"/>
    <w:rsid w:val="004A3390"/>
    <w:rsid w:val="005548F4"/>
    <w:rsid w:val="00565B81"/>
    <w:rsid w:val="005B19AA"/>
    <w:rsid w:val="005C7354"/>
    <w:rsid w:val="00706985"/>
    <w:rsid w:val="007126B0"/>
    <w:rsid w:val="007608D6"/>
    <w:rsid w:val="00771805"/>
    <w:rsid w:val="00776F8D"/>
    <w:rsid w:val="007C22D0"/>
    <w:rsid w:val="007E32D7"/>
    <w:rsid w:val="007E3882"/>
    <w:rsid w:val="00865B93"/>
    <w:rsid w:val="00866587"/>
    <w:rsid w:val="008716A2"/>
    <w:rsid w:val="00876465"/>
    <w:rsid w:val="00881571"/>
    <w:rsid w:val="008E0DFE"/>
    <w:rsid w:val="008E4CE1"/>
    <w:rsid w:val="008F7982"/>
    <w:rsid w:val="00956808"/>
    <w:rsid w:val="00961FF3"/>
    <w:rsid w:val="00976CBA"/>
    <w:rsid w:val="00A65298"/>
    <w:rsid w:val="00AC3873"/>
    <w:rsid w:val="00AF6EF8"/>
    <w:rsid w:val="00B100BC"/>
    <w:rsid w:val="00B3397F"/>
    <w:rsid w:val="00B62E92"/>
    <w:rsid w:val="00B81C06"/>
    <w:rsid w:val="00BA1E53"/>
    <w:rsid w:val="00BB1E87"/>
    <w:rsid w:val="00BB47AD"/>
    <w:rsid w:val="00BC1F1D"/>
    <w:rsid w:val="00BC609C"/>
    <w:rsid w:val="00C16F14"/>
    <w:rsid w:val="00C5532D"/>
    <w:rsid w:val="00CB2D75"/>
    <w:rsid w:val="00CC358A"/>
    <w:rsid w:val="00D11442"/>
    <w:rsid w:val="00D1431C"/>
    <w:rsid w:val="00D90813"/>
    <w:rsid w:val="00DD408A"/>
    <w:rsid w:val="00E33BB0"/>
    <w:rsid w:val="00E85EEE"/>
    <w:rsid w:val="00EB6C81"/>
    <w:rsid w:val="00F00295"/>
    <w:rsid w:val="00F02798"/>
    <w:rsid w:val="00F72CDD"/>
    <w:rsid w:val="00F82F96"/>
    <w:rsid w:val="00FB212F"/>
    <w:rsid w:val="00FC0E37"/>
    <w:rsid w:val="00FD4F4A"/>
    <w:rsid w:val="00F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E69C-3C71-4EAB-9A22-C4658E3A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инж.Иван Иванов</dc:creator>
  <cp:keywords/>
  <dc:description/>
  <cp:lastModifiedBy>Tsveti</cp:lastModifiedBy>
  <cp:revision>62</cp:revision>
  <cp:lastPrinted>2020-01-09T12:49:00Z</cp:lastPrinted>
  <dcterms:created xsi:type="dcterms:W3CDTF">2017-12-26T07:28:00Z</dcterms:created>
  <dcterms:modified xsi:type="dcterms:W3CDTF">2024-01-15T07:23:00Z</dcterms:modified>
</cp:coreProperties>
</file>