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7718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Pr="004042A0" w:rsidRDefault="00193C64" w:rsidP="007718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042A0">
        <w:rPr>
          <w:rFonts w:ascii="Times New Roman" w:hAnsi="Times New Roman" w:cs="Times New Roman"/>
          <w:b/>
          <w:sz w:val="28"/>
          <w:szCs w:val="28"/>
        </w:rPr>
        <w:t>РОЕКТИТЕ НА ОБЩИНА КРИВОДОЛ 202</w:t>
      </w:r>
      <w:r w:rsidR="004042A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8716A2" w:rsidRPr="00AE1B6D" w:rsidRDefault="008716A2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Default="00F02798" w:rsidP="00771805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4042A0">
        <w:rPr>
          <w:rFonts w:ascii="Times New Roman" w:hAnsi="Times New Roman" w:cs="Times New Roman"/>
          <w:b/>
          <w:sz w:val="24"/>
          <w:szCs w:val="24"/>
        </w:rPr>
        <w:t>202</w:t>
      </w:r>
      <w:r w:rsidR="004042A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77180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956808" w:rsidRDefault="00956808" w:rsidP="0077180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956808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956808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Община Криводол</w:t>
      </w:r>
      <w:r w:rsidR="00B1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F3" w:rsidRDefault="00706985" w:rsidP="00961FF3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„Ремонт и рехабилитация на улична мрежа в гр. Криводол", Програма за развитие на селските райони, BG06RDNP001-7.001</w:t>
      </w:r>
      <w:r w:rsidR="005C73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4475" w:rsidRDefault="00961FF3" w:rsidP="00961FF3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„Основен ремонт на общински пътища и площади в Общи</w:t>
      </w:r>
      <w:r w:rsidR="00CC358A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а Криводол“,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финансиран с Постановление № 360 на Министерския съвет от 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10.12.2020 г.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за одобряване на допълнителни трансфери и други целеви разходи за 2020 г.</w:t>
      </w:r>
      <w:r w:rsidR="005C735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AC3873" w:rsidRDefault="00961FF3" w:rsidP="007718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4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.“Активно приобщаване в системата на предучилищното образование“,финансиран по Оперативна програма“Наука и образование за интелигентен растеж“,</w:t>
      </w:r>
      <w:proofErr w:type="spellStart"/>
      <w:r w:rsidR="00AC3873">
        <w:rPr>
          <w:rFonts w:ascii="Times New Roman" w:hAnsi="Times New Roman" w:cs="Times New Roman"/>
          <w:color w:val="333333"/>
          <w:sz w:val="24"/>
          <w:szCs w:val="24"/>
        </w:rPr>
        <w:t>съфинансиран</w:t>
      </w:r>
      <w:proofErr w:type="spellEnd"/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 от Европейския съюз чрез Европейските структури и инвестиционни фондове.</w:t>
      </w:r>
      <w:r w:rsidR="005C73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D408A" w:rsidRDefault="00961FF3" w:rsidP="00961F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08A" w:rsidRPr="00DD408A">
        <w:rPr>
          <w:rFonts w:ascii="Times New Roman" w:hAnsi="Times New Roman" w:cs="Times New Roman"/>
          <w:sz w:val="24"/>
          <w:szCs w:val="24"/>
        </w:rPr>
        <w:t>.</w:t>
      </w:r>
      <w:r w:rsidR="00DD408A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DD408A" w:rsidRPr="00DD408A">
        <w:rPr>
          <w:rFonts w:ascii="Times New Roman" w:hAnsi="Times New Roman" w:cs="Times New Roman"/>
          <w:sz w:val="24"/>
          <w:szCs w:val="24"/>
        </w:rPr>
        <w:t xml:space="preserve">№BG06RDNP001-19.610 по </w:t>
      </w:r>
      <w:proofErr w:type="spellStart"/>
      <w:r w:rsidR="00DD408A" w:rsidRPr="00DD408A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DD408A" w:rsidRPr="00DD408A">
        <w:rPr>
          <w:rFonts w:ascii="Times New Roman" w:hAnsi="Times New Roman" w:cs="Times New Roman"/>
          <w:sz w:val="24"/>
          <w:szCs w:val="24"/>
        </w:rPr>
        <w:t xml:space="preserve"> 19.1 „Помощ за подготвителни дейности“ от мярка 19 „Водено от общностите местно развитие“ от Програма за развитие на </w:t>
      </w:r>
      <w:r w:rsidR="00DD408A">
        <w:rPr>
          <w:rFonts w:ascii="Times New Roman" w:hAnsi="Times New Roman" w:cs="Times New Roman"/>
          <w:sz w:val="24"/>
          <w:szCs w:val="24"/>
        </w:rPr>
        <w:t xml:space="preserve">селските райони 2014 - 2020 г. </w:t>
      </w:r>
    </w:p>
    <w:p w:rsidR="00DD408A" w:rsidRDefault="00961FF3" w:rsidP="00961F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08A">
        <w:rPr>
          <w:rFonts w:ascii="Times New Roman" w:hAnsi="Times New Roman" w:cs="Times New Roman"/>
          <w:sz w:val="24"/>
          <w:szCs w:val="24"/>
        </w:rPr>
        <w:t>.</w:t>
      </w:r>
      <w:r w:rsidR="00D1431C">
        <w:rPr>
          <w:rFonts w:ascii="Times New Roman" w:hAnsi="Times New Roman" w:cs="Times New Roman"/>
          <w:sz w:val="24"/>
          <w:szCs w:val="24"/>
        </w:rPr>
        <w:t xml:space="preserve"> </w:t>
      </w:r>
      <w:r w:rsidR="00B81C06" w:rsidRPr="00B81C06">
        <w:rPr>
          <w:rFonts w:ascii="Times New Roman" w:hAnsi="Times New Roman" w:cs="Times New Roman"/>
          <w:sz w:val="24"/>
          <w:szCs w:val="24"/>
        </w:rPr>
        <w:t xml:space="preserve">,,Реконструкция и рехабилитация на улици в град Криводол, община </w:t>
      </w:r>
      <w:proofErr w:type="spellStart"/>
      <w:r w:rsidR="00B81C06" w:rsidRPr="00B81C06">
        <w:rPr>
          <w:rFonts w:ascii="Times New Roman" w:hAnsi="Times New Roman" w:cs="Times New Roman"/>
          <w:sz w:val="24"/>
          <w:szCs w:val="24"/>
        </w:rPr>
        <w:t>Криводол‘‘</w:t>
      </w:r>
      <w:proofErr w:type="spellEnd"/>
      <w:r w:rsidR="00B81C06" w:rsidRPr="00B81C06">
        <w:rPr>
          <w:rFonts w:ascii="Times New Roman" w:hAnsi="Times New Roman" w:cs="Times New Roman"/>
          <w:sz w:val="24"/>
          <w:szCs w:val="24"/>
        </w:rPr>
        <w:t xml:space="preserve"> </w:t>
      </w:r>
      <w:r w:rsidR="00B81C06">
        <w:rPr>
          <w:rFonts w:ascii="Times New Roman" w:hAnsi="Times New Roman" w:cs="Times New Roman"/>
          <w:sz w:val="24"/>
          <w:szCs w:val="24"/>
        </w:rPr>
        <w:t xml:space="preserve">по </w:t>
      </w:r>
      <w:r w:rsidR="00B62E92">
        <w:rPr>
          <w:rFonts w:ascii="Times New Roman" w:hAnsi="Times New Roman" w:cs="Times New Roman"/>
          <w:sz w:val="24"/>
          <w:szCs w:val="24"/>
        </w:rPr>
        <w:t xml:space="preserve">Решение №711 от 30.09.2022г. и </w:t>
      </w:r>
      <w:r w:rsidR="00D1431C">
        <w:rPr>
          <w:rFonts w:ascii="Times New Roman" w:hAnsi="Times New Roman" w:cs="Times New Roman"/>
          <w:sz w:val="24"/>
          <w:szCs w:val="24"/>
        </w:rPr>
        <w:t>Споразумение № РД-02-30-91/26.10.2022г.</w:t>
      </w:r>
      <w:r w:rsidR="00B81C06">
        <w:rPr>
          <w:rFonts w:ascii="Times New Roman" w:hAnsi="Times New Roman" w:cs="Times New Roman"/>
          <w:sz w:val="24"/>
          <w:szCs w:val="24"/>
        </w:rPr>
        <w:t xml:space="preserve"> с МРРБ.</w:t>
      </w:r>
    </w:p>
    <w:p w:rsidR="007126B0" w:rsidRPr="00B81C06" w:rsidRDefault="00961FF3" w:rsidP="00961FF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6465">
        <w:rPr>
          <w:rFonts w:ascii="Times New Roman" w:hAnsi="Times New Roman" w:cs="Times New Roman"/>
          <w:sz w:val="24"/>
          <w:szCs w:val="24"/>
        </w:rPr>
        <w:t>.</w:t>
      </w:r>
      <w:r w:rsidR="007126B0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7126B0" w:rsidRP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BG05SFPR003-1.001-0069-C02</w:t>
      </w:r>
      <w:r w:rsid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,,</w:t>
      </w:r>
      <w:r w:rsidR="007126B0" w:rsidRPr="007126B0">
        <w:rPr>
          <w:rFonts w:ascii="Roboto" w:hAnsi="Roboto"/>
          <w:b/>
          <w:bCs/>
          <w:color w:val="333333"/>
          <w:sz w:val="20"/>
          <w:szCs w:val="20"/>
        </w:rPr>
        <w:t xml:space="preserve"> 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Топъл обяд в Община </w:t>
      </w:r>
      <w:proofErr w:type="spellStart"/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Криводол</w:t>
      </w:r>
      <w:r w:rsidR="007126B0">
        <w:rPr>
          <w:rFonts w:ascii="Times New Roman" w:hAnsi="Times New Roman" w:cs="Times New Roman"/>
          <w:bCs/>
          <w:color w:val="333333"/>
          <w:sz w:val="24"/>
          <w:szCs w:val="24"/>
        </w:rPr>
        <w:t>‘‘</w:t>
      </w:r>
      <w:proofErr w:type="spellEnd"/>
      <w:r w:rsidR="007126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Програма "Храни и основно мат</w:t>
      </w:r>
      <w:r w:rsidR="00B339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ериално подпомагане" 2021-2027 </w:t>
      </w:r>
    </w:p>
    <w:p w:rsidR="007126B0" w:rsidRPr="00AF6EF8" w:rsidRDefault="00961FF3" w:rsidP="00961F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126B0" w:rsidRPr="007126B0">
        <w:rPr>
          <w:rFonts w:ascii="Times New Roman" w:hAnsi="Times New Roman" w:cs="Times New Roman"/>
          <w:bCs/>
          <w:sz w:val="24"/>
          <w:szCs w:val="24"/>
        </w:rPr>
        <w:t>. Процедура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BG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05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SFPR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002-2.001-0013-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01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6B0" w:rsidRPr="00145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Програма "Развитие на човешките ресурси" 2021-2027</w:t>
      </w:r>
      <w:r w:rsidR="002B5C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„</w:t>
      </w:r>
      <w:r w:rsidR="007126B0" w:rsidRPr="00145337">
        <w:rPr>
          <w:rFonts w:ascii="Times New Roman" w:hAnsi="Times New Roman" w:cs="Times New Roman"/>
          <w:color w:val="333333"/>
          <w:sz w:val="24"/>
          <w:szCs w:val="24"/>
        </w:rPr>
        <w:t xml:space="preserve">Грижа в </w:t>
      </w:r>
      <w:proofErr w:type="spellStart"/>
      <w:r w:rsidR="007126B0" w:rsidRPr="00145337">
        <w:rPr>
          <w:rFonts w:ascii="Times New Roman" w:hAnsi="Times New Roman" w:cs="Times New Roman"/>
          <w:color w:val="333333"/>
          <w:sz w:val="24"/>
          <w:szCs w:val="24"/>
        </w:rPr>
        <w:t>дома‘‘</w:t>
      </w:r>
      <w:proofErr w:type="spellEnd"/>
      <w:r w:rsidR="002B5C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45337" w:rsidRDefault="00961FF3" w:rsidP="00961F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397F">
        <w:rPr>
          <w:rFonts w:ascii="Times New Roman" w:hAnsi="Times New Roman" w:cs="Times New Roman"/>
          <w:sz w:val="24"/>
          <w:szCs w:val="24"/>
        </w:rPr>
        <w:t xml:space="preserve">. </w:t>
      </w:r>
      <w:r w:rsidR="00B3397F" w:rsidRPr="00B3397F">
        <w:rPr>
          <w:rFonts w:ascii="Times New Roman" w:hAnsi="Times New Roman" w:cs="Times New Roman"/>
          <w:sz w:val="24"/>
          <w:szCs w:val="24"/>
        </w:rPr>
        <w:t xml:space="preserve">Процедура BG05SFPR002-2.002-0037-C01, </w:t>
      </w:r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>Оперативна програма Програма "Развитие на човешките ресурси" 2021-2027</w:t>
      </w:r>
      <w:r w:rsidR="00B3397F" w:rsidRPr="00B3397F">
        <w:rPr>
          <w:rFonts w:ascii="Times New Roman" w:hAnsi="Times New Roman" w:cs="Times New Roman"/>
          <w:sz w:val="24"/>
          <w:szCs w:val="24"/>
        </w:rPr>
        <w:t xml:space="preserve">, </w:t>
      </w:r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>Приоритетни оси Социално включване и равни възможности</w:t>
      </w:r>
      <w:r w:rsidR="00B3397F" w:rsidRPr="00B3397F">
        <w:rPr>
          <w:rFonts w:ascii="Times New Roman" w:hAnsi="Times New Roman" w:cs="Times New Roman"/>
          <w:sz w:val="24"/>
          <w:szCs w:val="24"/>
        </w:rPr>
        <w:t xml:space="preserve"> ,,</w:t>
      </w:r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 xml:space="preserve">Укрепване на общинския </w:t>
      </w:r>
      <w:proofErr w:type="spellStart"/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>капацитет‘‘</w:t>
      </w:r>
      <w:proofErr w:type="spellEnd"/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397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3397F" w:rsidRPr="00B3397F">
        <w:rPr>
          <w:rFonts w:ascii="Times New Roman" w:hAnsi="Times New Roman" w:cs="Times New Roman"/>
          <w:color w:val="333333"/>
          <w:sz w:val="24"/>
          <w:szCs w:val="24"/>
        </w:rPr>
        <w:t>Укрепване на общинския капацитет в социалната сфера на общинска администрация Криводол</w:t>
      </w:r>
      <w:r w:rsidR="00B339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E3882" w:rsidRPr="007E3882" w:rsidRDefault="00961FF3" w:rsidP="00961F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3882" w:rsidRPr="007E3882">
        <w:rPr>
          <w:rFonts w:ascii="Times New Roman" w:hAnsi="Times New Roman" w:cs="Times New Roman"/>
          <w:sz w:val="24"/>
          <w:szCs w:val="24"/>
        </w:rPr>
        <w:t xml:space="preserve">. „Закупуване на нов неупотребяван лекотоварен автомобил за </w:t>
      </w:r>
      <w:proofErr w:type="spellStart"/>
      <w:r w:rsidR="007E3882" w:rsidRPr="007E3882">
        <w:rPr>
          <w:rFonts w:ascii="Times New Roman" w:hAnsi="Times New Roman" w:cs="Times New Roman"/>
          <w:sz w:val="24"/>
          <w:szCs w:val="24"/>
        </w:rPr>
        <w:t>разнос</w:t>
      </w:r>
      <w:proofErr w:type="spellEnd"/>
      <w:r w:rsidR="007E3882" w:rsidRPr="007E3882">
        <w:rPr>
          <w:rFonts w:ascii="Times New Roman" w:hAnsi="Times New Roman" w:cs="Times New Roman"/>
          <w:sz w:val="24"/>
          <w:szCs w:val="24"/>
        </w:rPr>
        <w:t xml:space="preserve"> на храна  за нуждите на Домашен социален патронаж-в община Криводол“ по - проект Целева Програма “Патронажна мобилност за доставка на топъл обяд“ пред „Фонд социална закрила” към Министерство на труда и социалната политика </w:t>
      </w:r>
    </w:p>
    <w:p w:rsidR="00961FF3" w:rsidRDefault="00961FF3" w:rsidP="0014533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0813" w:rsidRPr="00145337" w:rsidRDefault="00D90813" w:rsidP="001453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081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D908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F798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Проекти, за които Община Криводол чака одобрение за финансиране:</w:t>
      </w:r>
    </w:p>
    <w:p w:rsidR="008F7982" w:rsidRPr="00961FF3" w:rsidRDefault="000E1E09" w:rsidP="0077180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ab/>
        <w:t>1.“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Почистване и възстановяване на </w:t>
      </w:r>
      <w:proofErr w:type="spellStart"/>
      <w:r w:rsidRPr="00961FF3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на речно корито и на дерето в регулационните граници на с.Галатин“, финансиран от Междуведомствената комисия за възстановяване и подпомагане към Министерския съвет.</w:t>
      </w:r>
    </w:p>
    <w:p w:rsidR="000E1E09" w:rsidRPr="00961FF3" w:rsidRDefault="000E1E09" w:rsidP="0077180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2.“Аварийно-възстановителни работи по почистване и възстановяване на </w:t>
      </w:r>
      <w:proofErr w:type="spellStart"/>
      <w:r w:rsidRPr="00961FF3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и на дерето, в регулационните граници на 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с.Градешница“, финансиран от Междуведомствената комисия за възстановяване и подпомагане към Министерския съвет.</w:t>
      </w:r>
    </w:p>
    <w:p w:rsidR="00CC358A" w:rsidRPr="00961FF3" w:rsidRDefault="00CC358A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3. „Културна академия – тийнейджъри в действие“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Културно предприемачество, наследство и сътрудничество,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16F14">
        <w:rPr>
          <w:rFonts w:ascii="Times New Roman" w:hAnsi="Times New Roman" w:cs="Times New Roman"/>
          <w:color w:val="333333"/>
          <w:sz w:val="24"/>
          <w:szCs w:val="24"/>
        </w:rPr>
        <w:t>BGCULTURE-3.001 – Първа покана за набиране на проектни предложения по  резултат 3 "Подобрена информираност за изкуства и култура на етнически и културни малцинства (фокус върху роми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)"</w:t>
      </w:r>
    </w:p>
    <w:p w:rsidR="008716A2" w:rsidRPr="00961FF3" w:rsidRDefault="00CC358A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Pr="00961FF3">
        <w:rPr>
          <w:rFonts w:ascii="Times New Roman" w:hAnsi="Times New Roman" w:cs="Times New Roman"/>
          <w:sz w:val="24"/>
          <w:szCs w:val="24"/>
        </w:rPr>
        <w:t xml:space="preserve"> </w:t>
      </w:r>
      <w:r w:rsidR="00FD517F">
        <w:rPr>
          <w:rFonts w:ascii="Times New Roman" w:hAnsi="Times New Roman" w:cs="Times New Roman"/>
          <w:color w:val="333333"/>
          <w:sz w:val="24"/>
          <w:szCs w:val="24"/>
        </w:rPr>
        <w:t xml:space="preserve">„Закриване, </w:t>
      </w:r>
      <w:proofErr w:type="spellStart"/>
      <w:r w:rsidR="00FD517F">
        <w:rPr>
          <w:rFonts w:ascii="Times New Roman" w:hAnsi="Times New Roman" w:cs="Times New Roman"/>
          <w:color w:val="333333"/>
          <w:sz w:val="24"/>
          <w:szCs w:val="24"/>
        </w:rPr>
        <w:t>рекултивация</w:t>
      </w:r>
      <w:proofErr w:type="spellEnd"/>
      <w:r w:rsidR="00FD517F">
        <w:rPr>
          <w:rFonts w:ascii="Times New Roman" w:hAnsi="Times New Roman" w:cs="Times New Roman"/>
          <w:color w:val="333333"/>
          <w:sz w:val="24"/>
          <w:szCs w:val="24"/>
        </w:rPr>
        <w:t xml:space="preserve"> и мониторинг на депо за твърди битови отпадъци, Община Криводол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8716A2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Криводол 20</w:t>
      </w:r>
      <w:r w:rsidR="00193C64" w:rsidRPr="00961FF3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2B586D" w:rsidRPr="00961FF3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p w:rsidR="007E32D7" w:rsidRPr="00961FF3" w:rsidRDefault="000653CA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Процедура №BG06RDNP001-7.017 - Улици „Строителство, реконструкция и/или рехабилитация на нови и съществуващи улици и тротоари и съоръженията и принадлежностите към тях“ по </w:t>
      </w:r>
      <w:proofErr w:type="spellStart"/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>подмярка</w:t>
      </w:r>
      <w:proofErr w:type="spellEnd"/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 за обект: </w:t>
      </w:r>
      <w:r w:rsidR="00FD517F">
        <w:rPr>
          <w:rFonts w:ascii="Times New Roman" w:hAnsi="Times New Roman" w:cs="Times New Roman"/>
          <w:color w:val="333333"/>
          <w:sz w:val="24"/>
          <w:szCs w:val="24"/>
        </w:rPr>
        <w:t>,,Реконструкция и рехабилитация на улици в населени места на територията на Община Криводол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‘‘</w:t>
      </w:r>
    </w:p>
    <w:p w:rsidR="007E32D7" w:rsidRPr="00961FF3" w:rsidRDefault="007E32D7" w:rsidP="00961FF3">
      <w:pPr>
        <w:pStyle w:val="a3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6. ,,Аварийно-възстановителни работи по почистване и възстановяване на дигите и коритото на река </w:t>
      </w:r>
      <w:proofErr w:type="spellStart"/>
      <w:r w:rsidRPr="00961FF3">
        <w:rPr>
          <w:rFonts w:ascii="Times New Roman" w:hAnsi="Times New Roman" w:cs="Times New Roman"/>
          <w:color w:val="333333"/>
          <w:sz w:val="24"/>
          <w:szCs w:val="24"/>
        </w:rPr>
        <w:t>Въртешница</w:t>
      </w:r>
      <w:proofErr w:type="spellEnd"/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в гр. Криводол, общ. Криводол“, финансиран от Междуведомствената комисия за възстановяване и подпомагане към Министерския съвет</w:t>
      </w:r>
    </w:p>
    <w:p w:rsidR="007E32D7" w:rsidRPr="00961FF3" w:rsidRDefault="007E32D7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7. ,, Аварийно-възстановителни работи по почистване и възстановяване на моста на река Ботуня в с. Главаци, общ. Криводол“, финансиран от Междуведомствената комисия за възстановяване и подпомагане към Министерския съвет</w:t>
      </w:r>
    </w:p>
    <w:p w:rsidR="007E32D7" w:rsidRPr="00961FF3" w:rsidRDefault="001F36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8. ,, Аварийно-възстановителни работи по почистване и възстановяване на мост и корито на река в с. Баурене, общ. Криводол“, финансиран от Междуведомствената комисия за възстановяване и подпомагане към Министерския съвет</w:t>
      </w:r>
    </w:p>
    <w:p w:rsidR="001F369B" w:rsidRPr="00961FF3" w:rsidRDefault="001F36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>„</w:t>
      </w:r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Аварийно-възстановителни работи по почистване и възстановяване на </w:t>
      </w:r>
      <w:proofErr w:type="spellStart"/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="00B62E92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на река Ботуня, в с. Ракево, община Криводол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, финансиран от Междуведомствената комисия за възстановяване и подпомагане към Министерския съвет</w:t>
      </w:r>
    </w:p>
    <w:p w:rsidR="001F369B" w:rsidRPr="00961FF3" w:rsidRDefault="001F369B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10. ,,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>Аварийно-възстановителни работи по почистване на речното корито и изграждане на нов мост на река Ботуня, в с. Краводер, община Криводол</w:t>
      </w:r>
      <w:r w:rsidRPr="00961FF3">
        <w:rPr>
          <w:rFonts w:ascii="Times New Roman" w:hAnsi="Times New Roman" w:cs="Times New Roman"/>
          <w:color w:val="333333"/>
          <w:sz w:val="24"/>
          <w:szCs w:val="24"/>
        </w:rPr>
        <w:t>“, финансиран от Междуведомствената комисия за възстановяване и подпомагане към Министерския съвет</w:t>
      </w:r>
    </w:p>
    <w:p w:rsidR="00961FF3" w:rsidRPr="00961FF3" w:rsidRDefault="00B62E92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11. Аварийно-възстановителни работи по почистване на речното корито и ремонт на  мост на река Ботуня, в с. Пудрия, община Криводол, финансиран от Междуведомствената комисия за възстановяване и подпомагане към Министерския съвет</w:t>
      </w:r>
    </w:p>
    <w:p w:rsidR="005548F4" w:rsidRPr="00961FF3" w:rsidRDefault="00961FF3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>12</w:t>
      </w:r>
      <w:r w:rsidR="00E85EEE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5548F4"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Процедура </w:t>
      </w:r>
      <w:r w:rsidR="005548F4" w:rsidRPr="00961FF3">
        <w:rPr>
          <w:rFonts w:ascii="Times New Roman" w:hAnsi="Times New Roman" w:cs="Times New Roman"/>
          <w:bCs/>
          <w:color w:val="333333"/>
          <w:sz w:val="24"/>
          <w:szCs w:val="24"/>
        </w:rPr>
        <w:t>BG05SFPR002-2.003-0033</w:t>
      </w:r>
      <w:r w:rsidR="005548F4" w:rsidRPr="00961F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 w:rsidR="005548F4" w:rsidRPr="00961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Програма "Развитие на човешките ресурси" 2021-2027 -,,</w:t>
      </w:r>
      <w:r w:rsidR="005548F4" w:rsidRPr="00961FF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Бъдеще за децата на община </w:t>
      </w:r>
      <w:proofErr w:type="spellStart"/>
      <w:r w:rsidR="005548F4" w:rsidRPr="00961FF3">
        <w:rPr>
          <w:rFonts w:ascii="Times New Roman" w:hAnsi="Times New Roman" w:cs="Times New Roman"/>
          <w:bCs/>
          <w:color w:val="333333"/>
          <w:sz w:val="24"/>
          <w:szCs w:val="24"/>
        </w:rPr>
        <w:t>Криводол‘‘</w:t>
      </w:r>
      <w:proofErr w:type="spellEnd"/>
    </w:p>
    <w:sectPr w:rsidR="005548F4" w:rsidRPr="00961FF3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A5B"/>
    <w:multiLevelType w:val="hybridMultilevel"/>
    <w:tmpl w:val="146E287E"/>
    <w:lvl w:ilvl="0" w:tplc="E95C0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0653CA"/>
    <w:rsid w:val="000914F4"/>
    <w:rsid w:val="000D6200"/>
    <w:rsid w:val="000E1E09"/>
    <w:rsid w:val="00104FD8"/>
    <w:rsid w:val="00116AB0"/>
    <w:rsid w:val="00120540"/>
    <w:rsid w:val="00145337"/>
    <w:rsid w:val="00164475"/>
    <w:rsid w:val="001926F2"/>
    <w:rsid w:val="00193C64"/>
    <w:rsid w:val="001F369B"/>
    <w:rsid w:val="00202BDA"/>
    <w:rsid w:val="00281146"/>
    <w:rsid w:val="002B586D"/>
    <w:rsid w:val="002B5C30"/>
    <w:rsid w:val="004042A0"/>
    <w:rsid w:val="004051BA"/>
    <w:rsid w:val="00435706"/>
    <w:rsid w:val="004534CE"/>
    <w:rsid w:val="005548F4"/>
    <w:rsid w:val="00565B81"/>
    <w:rsid w:val="005B19AA"/>
    <w:rsid w:val="005C7354"/>
    <w:rsid w:val="00706985"/>
    <w:rsid w:val="007126B0"/>
    <w:rsid w:val="00771805"/>
    <w:rsid w:val="007C22D0"/>
    <w:rsid w:val="007E32D7"/>
    <w:rsid w:val="007E3882"/>
    <w:rsid w:val="00865B93"/>
    <w:rsid w:val="00866587"/>
    <w:rsid w:val="008716A2"/>
    <w:rsid w:val="00876465"/>
    <w:rsid w:val="00881571"/>
    <w:rsid w:val="008E4CE1"/>
    <w:rsid w:val="008F7982"/>
    <w:rsid w:val="00956808"/>
    <w:rsid w:val="00961FF3"/>
    <w:rsid w:val="00976CBA"/>
    <w:rsid w:val="00AC3873"/>
    <w:rsid w:val="00AF6EF8"/>
    <w:rsid w:val="00B100BC"/>
    <w:rsid w:val="00B3397F"/>
    <w:rsid w:val="00B62E92"/>
    <w:rsid w:val="00B81C06"/>
    <w:rsid w:val="00BB1E87"/>
    <w:rsid w:val="00BB47AD"/>
    <w:rsid w:val="00BC609C"/>
    <w:rsid w:val="00C16F14"/>
    <w:rsid w:val="00C5532D"/>
    <w:rsid w:val="00CB2D75"/>
    <w:rsid w:val="00CC358A"/>
    <w:rsid w:val="00D1431C"/>
    <w:rsid w:val="00D90813"/>
    <w:rsid w:val="00DD408A"/>
    <w:rsid w:val="00E85EEE"/>
    <w:rsid w:val="00EB6C81"/>
    <w:rsid w:val="00F00295"/>
    <w:rsid w:val="00F02798"/>
    <w:rsid w:val="00F72CDD"/>
    <w:rsid w:val="00F82F96"/>
    <w:rsid w:val="00FB212F"/>
    <w:rsid w:val="00FD4F4A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E6E3-97D1-4072-9C02-B285BE0C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Galya_PC</cp:lastModifiedBy>
  <cp:revision>52</cp:revision>
  <cp:lastPrinted>2020-01-09T12:49:00Z</cp:lastPrinted>
  <dcterms:created xsi:type="dcterms:W3CDTF">2017-12-26T07:28:00Z</dcterms:created>
  <dcterms:modified xsi:type="dcterms:W3CDTF">2023-07-13T11:14:00Z</dcterms:modified>
</cp:coreProperties>
</file>