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83A266" w14:textId="77777777" w:rsidR="00543B9C" w:rsidRPr="00543B9C" w:rsidRDefault="00543B9C" w:rsidP="00543B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  <w:lang w:eastAsia="bg-BG"/>
        </w:rPr>
      </w:pPr>
    </w:p>
    <w:p w14:paraId="0A9B8C17" w14:textId="77777777" w:rsidR="00543B9C" w:rsidRPr="00543B9C" w:rsidRDefault="00543B9C" w:rsidP="00543B9C">
      <w:pPr>
        <w:jc w:val="center"/>
        <w:rPr>
          <w:rFonts w:ascii="Times New Roman" w:hAnsi="Times New Roman" w:cs="Times New Roman"/>
          <w:sz w:val="28"/>
          <w:szCs w:val="28"/>
        </w:rPr>
      </w:pPr>
      <w:r w:rsidRPr="00543B9C">
        <w:rPr>
          <w:rFonts w:ascii="Times New Roman" w:hAnsi="Times New Roman" w:cs="Times New Roman"/>
          <w:sz w:val="28"/>
          <w:szCs w:val="28"/>
        </w:rPr>
        <w:t>ОБЯВА</w:t>
      </w:r>
    </w:p>
    <w:p w14:paraId="0C5A0535" w14:textId="77777777" w:rsidR="00543B9C" w:rsidRPr="00543B9C" w:rsidRDefault="00543B9C" w:rsidP="00543B9C">
      <w:pPr>
        <w:rPr>
          <w:rFonts w:ascii="Times New Roman" w:hAnsi="Times New Roman" w:cs="Times New Roman"/>
          <w:sz w:val="28"/>
          <w:szCs w:val="28"/>
        </w:rPr>
      </w:pPr>
      <w:r w:rsidRPr="00543B9C">
        <w:rPr>
          <w:rFonts w:ascii="Times New Roman" w:hAnsi="Times New Roman" w:cs="Times New Roman"/>
          <w:sz w:val="28"/>
          <w:szCs w:val="28"/>
        </w:rPr>
        <w:t> </w:t>
      </w:r>
    </w:p>
    <w:p w14:paraId="7486743A" w14:textId="77777777" w:rsidR="00543B9C" w:rsidRPr="00543B9C" w:rsidRDefault="00543B9C" w:rsidP="00543B9C">
      <w:pPr>
        <w:rPr>
          <w:rFonts w:ascii="Times New Roman" w:hAnsi="Times New Roman" w:cs="Times New Roman"/>
          <w:sz w:val="28"/>
          <w:szCs w:val="28"/>
        </w:rPr>
      </w:pPr>
      <w:r w:rsidRPr="00543B9C">
        <w:rPr>
          <w:rFonts w:ascii="Times New Roman" w:hAnsi="Times New Roman" w:cs="Times New Roman"/>
          <w:sz w:val="28"/>
          <w:szCs w:val="28"/>
        </w:rPr>
        <w:t xml:space="preserve">Офисът за военен отчет в общини Мездра, Роман и Криводол обявява, че със заповед №ОХ-23/13.01.2021г. на Министъра на отбраната на Република България, е обявен конкурс за  60(шестдесет)  войнишки длъжности  за приемане на военна служба на лица, завършили граждански средни или висши училища в страната и в чужбина в Националната гвардейска част –   </w:t>
      </w:r>
      <w:proofErr w:type="spellStart"/>
      <w:r w:rsidRPr="00543B9C">
        <w:rPr>
          <w:rFonts w:ascii="Times New Roman" w:hAnsi="Times New Roman" w:cs="Times New Roman"/>
          <w:sz w:val="28"/>
          <w:szCs w:val="28"/>
        </w:rPr>
        <w:t>гр.София</w:t>
      </w:r>
      <w:proofErr w:type="spellEnd"/>
      <w:r w:rsidRPr="00543B9C">
        <w:rPr>
          <w:rFonts w:ascii="Times New Roman" w:hAnsi="Times New Roman" w:cs="Times New Roman"/>
          <w:sz w:val="28"/>
          <w:szCs w:val="28"/>
        </w:rPr>
        <w:t xml:space="preserve"> – военно формирование 54800 – </w:t>
      </w:r>
      <w:proofErr w:type="spellStart"/>
      <w:r w:rsidRPr="00543B9C">
        <w:rPr>
          <w:rFonts w:ascii="Times New Roman" w:hAnsi="Times New Roman" w:cs="Times New Roman"/>
          <w:sz w:val="28"/>
          <w:szCs w:val="28"/>
        </w:rPr>
        <w:t>гр.София</w:t>
      </w:r>
      <w:proofErr w:type="spellEnd"/>
      <w:r w:rsidRPr="00543B9C">
        <w:rPr>
          <w:rFonts w:ascii="Times New Roman" w:hAnsi="Times New Roman" w:cs="Times New Roman"/>
          <w:sz w:val="28"/>
          <w:szCs w:val="28"/>
        </w:rPr>
        <w:t>.</w:t>
      </w:r>
    </w:p>
    <w:p w14:paraId="6525DB31" w14:textId="77777777" w:rsidR="00543B9C" w:rsidRPr="00543B9C" w:rsidRDefault="00543B9C" w:rsidP="00543B9C">
      <w:pPr>
        <w:rPr>
          <w:rFonts w:ascii="Times New Roman" w:hAnsi="Times New Roman" w:cs="Times New Roman"/>
          <w:sz w:val="28"/>
          <w:szCs w:val="28"/>
        </w:rPr>
      </w:pPr>
      <w:r w:rsidRPr="00543B9C">
        <w:rPr>
          <w:rFonts w:ascii="Times New Roman" w:hAnsi="Times New Roman" w:cs="Times New Roman"/>
          <w:sz w:val="28"/>
          <w:szCs w:val="28"/>
        </w:rPr>
        <w:t> </w:t>
      </w:r>
    </w:p>
    <w:p w14:paraId="7856C608" w14:textId="77777777" w:rsidR="00543B9C" w:rsidRPr="00543B9C" w:rsidRDefault="00543B9C" w:rsidP="00543B9C">
      <w:pPr>
        <w:jc w:val="center"/>
        <w:rPr>
          <w:rFonts w:ascii="Times New Roman" w:hAnsi="Times New Roman" w:cs="Times New Roman"/>
          <w:sz w:val="28"/>
          <w:szCs w:val="28"/>
        </w:rPr>
      </w:pPr>
      <w:r w:rsidRPr="00543B9C">
        <w:rPr>
          <w:rFonts w:ascii="Times New Roman" w:hAnsi="Times New Roman" w:cs="Times New Roman"/>
          <w:sz w:val="28"/>
          <w:szCs w:val="28"/>
        </w:rPr>
        <w:t>Документи се приемат до:</w:t>
      </w:r>
    </w:p>
    <w:p w14:paraId="33F81BF1" w14:textId="77777777" w:rsidR="00543B9C" w:rsidRPr="00543B9C" w:rsidRDefault="00543B9C" w:rsidP="00543B9C">
      <w:pPr>
        <w:jc w:val="center"/>
        <w:rPr>
          <w:rFonts w:ascii="Times New Roman" w:hAnsi="Times New Roman" w:cs="Times New Roman"/>
          <w:sz w:val="28"/>
          <w:szCs w:val="28"/>
        </w:rPr>
      </w:pPr>
      <w:r w:rsidRPr="00543B9C">
        <w:rPr>
          <w:rFonts w:ascii="Times New Roman" w:hAnsi="Times New Roman" w:cs="Times New Roman"/>
          <w:sz w:val="28"/>
          <w:szCs w:val="28"/>
        </w:rPr>
        <w:t>08.03.2021г. включително.</w:t>
      </w:r>
    </w:p>
    <w:p w14:paraId="5054A9EB" w14:textId="77777777" w:rsidR="00543B9C" w:rsidRPr="00543B9C" w:rsidRDefault="00543B9C" w:rsidP="00543B9C">
      <w:pPr>
        <w:rPr>
          <w:rFonts w:ascii="Times New Roman" w:hAnsi="Times New Roman" w:cs="Times New Roman"/>
          <w:sz w:val="28"/>
          <w:szCs w:val="28"/>
        </w:rPr>
      </w:pPr>
      <w:r w:rsidRPr="00543B9C">
        <w:rPr>
          <w:rFonts w:ascii="Times New Roman" w:hAnsi="Times New Roman" w:cs="Times New Roman"/>
          <w:sz w:val="28"/>
          <w:szCs w:val="28"/>
        </w:rPr>
        <w:t> </w:t>
      </w:r>
    </w:p>
    <w:p w14:paraId="5B076D24" w14:textId="77777777" w:rsidR="00543B9C" w:rsidRPr="00543B9C" w:rsidRDefault="00543B9C" w:rsidP="00543B9C">
      <w:pPr>
        <w:jc w:val="center"/>
        <w:rPr>
          <w:rFonts w:ascii="Times New Roman" w:hAnsi="Times New Roman" w:cs="Times New Roman"/>
          <w:sz w:val="28"/>
          <w:szCs w:val="28"/>
        </w:rPr>
      </w:pPr>
      <w:r w:rsidRPr="00543B9C">
        <w:rPr>
          <w:rFonts w:ascii="Times New Roman" w:hAnsi="Times New Roman" w:cs="Times New Roman"/>
          <w:sz w:val="28"/>
          <w:szCs w:val="28"/>
        </w:rPr>
        <w:t>Допълнителна информация за изискванията към кандидатите, необходимите документи и реда за кандидатстване може да се получи от:</w:t>
      </w:r>
      <w:r w:rsidRPr="00543B9C">
        <w:rPr>
          <w:rFonts w:ascii="Times New Roman" w:hAnsi="Times New Roman" w:cs="Times New Roman"/>
          <w:sz w:val="28"/>
          <w:szCs w:val="28"/>
        </w:rPr>
        <w:br/>
        <w:t>1. Офис за военен отчет в община Мездра /стая 308 на община Мездра/ или на тел. 091055718, 0910 92356, 09123 2310, 092624044,0888218242;</w:t>
      </w:r>
    </w:p>
    <w:p w14:paraId="46F2F6F0" w14:textId="77777777" w:rsidR="00543B9C" w:rsidRPr="00543B9C" w:rsidRDefault="00543B9C" w:rsidP="00543B9C">
      <w:pPr>
        <w:jc w:val="center"/>
        <w:rPr>
          <w:rFonts w:ascii="Times New Roman" w:hAnsi="Times New Roman" w:cs="Times New Roman"/>
          <w:sz w:val="28"/>
          <w:szCs w:val="28"/>
        </w:rPr>
      </w:pPr>
      <w:r w:rsidRPr="00543B9C">
        <w:rPr>
          <w:rFonts w:ascii="Times New Roman" w:hAnsi="Times New Roman" w:cs="Times New Roman"/>
          <w:sz w:val="28"/>
          <w:szCs w:val="28"/>
        </w:rPr>
        <w:t>Офис за военен отчет в община Роман /стая 309 на община Роман/;</w:t>
      </w:r>
      <w:r w:rsidRPr="00543B9C">
        <w:rPr>
          <w:rFonts w:ascii="Times New Roman" w:hAnsi="Times New Roman" w:cs="Times New Roman"/>
          <w:sz w:val="28"/>
          <w:szCs w:val="28"/>
        </w:rPr>
        <w:br/>
        <w:t>3.Офис за военен отчет в община Криводол/старата сграда на община Криводол/;</w:t>
      </w:r>
    </w:p>
    <w:p w14:paraId="71F82E80" w14:textId="099F2061" w:rsidR="00543B9C" w:rsidRPr="00543B9C" w:rsidRDefault="00543B9C" w:rsidP="00543B9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543B9C">
        <w:rPr>
          <w:rFonts w:ascii="Times New Roman" w:hAnsi="Times New Roman" w:cs="Times New Roman"/>
          <w:sz w:val="28"/>
          <w:szCs w:val="28"/>
        </w:rPr>
        <w:t>Военно окръжие ІІ степен – Враца</w:t>
      </w:r>
    </w:p>
    <w:p w14:paraId="591CD21E" w14:textId="77777777" w:rsidR="00543B9C" w:rsidRPr="00543B9C" w:rsidRDefault="00543B9C" w:rsidP="00543B9C">
      <w:pPr>
        <w:jc w:val="center"/>
        <w:rPr>
          <w:rFonts w:ascii="Times New Roman" w:hAnsi="Times New Roman" w:cs="Times New Roman"/>
          <w:sz w:val="28"/>
          <w:szCs w:val="28"/>
        </w:rPr>
      </w:pPr>
      <w:r w:rsidRPr="00543B9C">
        <w:rPr>
          <w:rFonts w:ascii="Times New Roman" w:hAnsi="Times New Roman" w:cs="Times New Roman"/>
          <w:sz w:val="28"/>
          <w:szCs w:val="28"/>
        </w:rPr>
        <w:t>гр. Враца, ул. Алеко Константинов № 10, тел.092 62 40 44.</w:t>
      </w:r>
    </w:p>
    <w:p w14:paraId="0C6A633A" w14:textId="778C7E23" w:rsidR="00543B9C" w:rsidRPr="00543B9C" w:rsidRDefault="00543B9C" w:rsidP="00543B9C">
      <w:pPr>
        <w:rPr>
          <w:rFonts w:ascii="Times New Roman" w:hAnsi="Times New Roman" w:cs="Times New Roman"/>
          <w:sz w:val="28"/>
          <w:szCs w:val="28"/>
        </w:rPr>
      </w:pPr>
    </w:p>
    <w:p w14:paraId="63D00C1C" w14:textId="38A9EDB9" w:rsidR="00543B9C" w:rsidRDefault="00543B9C" w:rsidP="00543B9C">
      <w:pPr>
        <w:rPr>
          <w:rFonts w:ascii="Times New Roman" w:hAnsi="Times New Roman" w:cs="Times New Roman"/>
          <w:sz w:val="28"/>
          <w:szCs w:val="28"/>
        </w:rPr>
      </w:pPr>
    </w:p>
    <w:p w14:paraId="6A11ACCB" w14:textId="431ED8BD" w:rsidR="00543B9C" w:rsidRDefault="00543B9C" w:rsidP="00543B9C">
      <w:pPr>
        <w:rPr>
          <w:rFonts w:ascii="Times New Roman" w:hAnsi="Times New Roman" w:cs="Times New Roman"/>
          <w:sz w:val="28"/>
          <w:szCs w:val="28"/>
        </w:rPr>
      </w:pPr>
    </w:p>
    <w:p w14:paraId="116DA135" w14:textId="35CE19DD" w:rsidR="00543B9C" w:rsidRDefault="00543B9C" w:rsidP="00543B9C">
      <w:pPr>
        <w:rPr>
          <w:rFonts w:ascii="Times New Roman" w:hAnsi="Times New Roman" w:cs="Times New Roman"/>
          <w:sz w:val="28"/>
          <w:szCs w:val="28"/>
        </w:rPr>
      </w:pPr>
    </w:p>
    <w:p w14:paraId="3EC3022F" w14:textId="5A37A92D" w:rsidR="00543B9C" w:rsidRDefault="00543B9C" w:rsidP="00543B9C">
      <w:pPr>
        <w:rPr>
          <w:rFonts w:ascii="Times New Roman" w:hAnsi="Times New Roman" w:cs="Times New Roman"/>
          <w:sz w:val="28"/>
          <w:szCs w:val="28"/>
        </w:rPr>
      </w:pPr>
    </w:p>
    <w:p w14:paraId="246216F7" w14:textId="6217BF9F" w:rsidR="00543B9C" w:rsidRDefault="00543B9C" w:rsidP="00543B9C">
      <w:pPr>
        <w:rPr>
          <w:rFonts w:ascii="Times New Roman" w:hAnsi="Times New Roman" w:cs="Times New Roman"/>
          <w:sz w:val="28"/>
          <w:szCs w:val="28"/>
        </w:rPr>
      </w:pPr>
    </w:p>
    <w:p w14:paraId="441F11F3" w14:textId="77007349" w:rsidR="00543B9C" w:rsidRDefault="00543B9C" w:rsidP="00543B9C">
      <w:pPr>
        <w:rPr>
          <w:rFonts w:ascii="Times New Roman" w:hAnsi="Times New Roman" w:cs="Times New Roman"/>
          <w:sz w:val="28"/>
          <w:szCs w:val="28"/>
        </w:rPr>
      </w:pPr>
    </w:p>
    <w:p w14:paraId="6753B9D1" w14:textId="120C8256" w:rsidR="00543B9C" w:rsidRDefault="00543B9C" w:rsidP="00543B9C">
      <w:pPr>
        <w:rPr>
          <w:rFonts w:ascii="Times New Roman" w:hAnsi="Times New Roman" w:cs="Times New Roman"/>
          <w:sz w:val="28"/>
          <w:szCs w:val="28"/>
        </w:rPr>
      </w:pPr>
    </w:p>
    <w:p w14:paraId="04F0D6F1" w14:textId="77777777" w:rsidR="00543B9C" w:rsidRPr="00543B9C" w:rsidRDefault="00543B9C" w:rsidP="00543B9C">
      <w:pPr>
        <w:rPr>
          <w:rFonts w:ascii="Times New Roman" w:hAnsi="Times New Roman" w:cs="Times New Roman"/>
          <w:sz w:val="28"/>
          <w:szCs w:val="28"/>
        </w:rPr>
      </w:pPr>
    </w:p>
    <w:sectPr w:rsidR="00543B9C" w:rsidRPr="00543B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403167"/>
    <w:multiLevelType w:val="multilevel"/>
    <w:tmpl w:val="E9F2A1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ED7711B"/>
    <w:multiLevelType w:val="multilevel"/>
    <w:tmpl w:val="EFF400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B9C"/>
    <w:rsid w:val="002E77AE"/>
    <w:rsid w:val="00543B9C"/>
    <w:rsid w:val="00BB3925"/>
    <w:rsid w:val="00E54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B866E"/>
  <w15:chartTrackingRefBased/>
  <w15:docId w15:val="{C837BF07-721A-4E3A-B281-C6469D08B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43B9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лавие 3 Знак"/>
    <w:basedOn w:val="a0"/>
    <w:link w:val="3"/>
    <w:uiPriority w:val="9"/>
    <w:rsid w:val="00543B9C"/>
    <w:rPr>
      <w:rFonts w:ascii="Times New Roman" w:eastAsia="Times New Roman" w:hAnsi="Times New Roman" w:cs="Times New Roman"/>
      <w:b/>
      <w:bCs/>
      <w:sz w:val="27"/>
      <w:szCs w:val="27"/>
      <w:lang w:eastAsia="bg-BG"/>
    </w:rPr>
  </w:style>
  <w:style w:type="paragraph" w:styleId="a3">
    <w:name w:val="Normal (Web)"/>
    <w:basedOn w:val="a"/>
    <w:uiPriority w:val="99"/>
    <w:semiHidden/>
    <w:unhideWhenUsed/>
    <w:rsid w:val="00543B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4">
    <w:name w:val="Strong"/>
    <w:basedOn w:val="a0"/>
    <w:uiPriority w:val="22"/>
    <w:qFormat/>
    <w:rsid w:val="00543B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96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8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9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59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29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5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71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6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9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08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7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4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5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8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Мирослав Маринов</dc:creator>
  <cp:keywords/>
  <dc:description/>
  <cp:lastModifiedBy>Мирослав Маринов</cp:lastModifiedBy>
  <cp:revision>2</cp:revision>
  <dcterms:created xsi:type="dcterms:W3CDTF">2021-02-11T15:07:00Z</dcterms:created>
  <dcterms:modified xsi:type="dcterms:W3CDTF">2021-02-11T15:26:00Z</dcterms:modified>
</cp:coreProperties>
</file>