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F8" w:rsidRPr="00395D0E" w:rsidRDefault="00CF6C3E" w:rsidP="00235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bg-BG"/>
        </w:rPr>
      </w:pPr>
      <w:r w:rsidRPr="00395D0E">
        <w:rPr>
          <w:rFonts w:ascii="Times New Roman" w:eastAsia="Times New Roman" w:hAnsi="Times New Roman" w:cs="Times New Roman"/>
          <w:color w:val="000000"/>
          <w:sz w:val="72"/>
          <w:szCs w:val="72"/>
          <w:lang w:eastAsia="bg-BG"/>
        </w:rPr>
        <w:t>ОБЯВА</w:t>
      </w:r>
    </w:p>
    <w:p w:rsidR="002359F8" w:rsidRPr="002359F8" w:rsidRDefault="002359F8" w:rsidP="0039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Офиса за военен отчет 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обявява, че със заповед ОХ- 705/02.09.2020 г. на министъра на отбраната на Република България са обявени вакантни войнишки длъжности във военните формирования от състава</w:t>
      </w:r>
      <w:r w:rsidR="00395D0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bookmarkStart w:id="0" w:name="_GoBack"/>
      <w:bookmarkEnd w:id="0"/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 Военновъздушните сили</w:t>
      </w:r>
      <w:r w:rsidR="00395D0E" w:rsidRPr="00395D0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395D0E"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приемане на военна служба на лица завършили граждански, средни или висши училища в страната и чужбина</w:t>
      </w: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: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- 28000 - Граф Игнатиево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- 32040 - Крумово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- 54270 - Пловдив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- 34820 - Батак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ОБЩО 34 ДЛЪЖНОСТИ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- 54320 - Божурище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- 24900 - София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- 44510 - София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- 24980 - Божурище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- 36010 - Медковец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- 26450 - София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- 32610 - Банкя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- 34420 - Костинброд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- 34630 - Божурище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- 52090 - Долна Митрополия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ОБЩО 134 ДЛЪЖНОСТИ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- 26030 - Безмер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- 42520 - Щръклево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- 28770 - Балчик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- 36910 - Балчик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- 26720 - Черноморец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- 36150 - Стара Загора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- 36780 - Шабла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sz w:val="32"/>
          <w:szCs w:val="32"/>
          <w:lang w:eastAsia="bg-BG"/>
        </w:rPr>
        <w:t>- 52860 - Кичево</w:t>
      </w:r>
    </w:p>
    <w:p w:rsidR="002359F8" w:rsidRPr="002359F8" w:rsidRDefault="002359F8" w:rsidP="002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2359F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ОБЩО 48 ДЛЪЖНОСТИ</w:t>
      </w:r>
    </w:p>
    <w:p w:rsidR="00CF6C3E" w:rsidRPr="00CF6C3E" w:rsidRDefault="00CF6C3E" w:rsidP="00C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F6C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CF6C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Срок за подаване на документи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:</w:t>
      </w:r>
    </w:p>
    <w:p w:rsidR="00CF6C3E" w:rsidRP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до </w:t>
      </w:r>
      <w:r w:rsidR="002359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30.</w:t>
      </w:r>
      <w:r w:rsidRPr="00CF6C3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10.2020 год. включително.</w:t>
      </w:r>
    </w:p>
    <w:p w:rsidR="00CF6C3E" w:rsidRPr="00CF6C3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lastRenderedPageBreak/>
        <w:t>Допълнителна информация за изискванията към кандидатите, необходимите документи и реда за кандидатстване може да се получи от: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1. Офис за военен отчет в община Мездра /стая 308 на община Мездра/ или на тел. 091055718, 0910 92356, 09123 2310, 092624044, 0888218242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2. Офис за военен отчет в община Роман/стая 309 на община Роман/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3.Офис за военен отчет в община Криводол/старата сграда на община Криводол/</w:t>
      </w: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CF6C3E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4. Военно окръжие ІІ степен – Враца</w:t>
      </w:r>
    </w:p>
    <w:p w:rsidR="00D22490" w:rsidRPr="00395D0E" w:rsidRDefault="00CF6C3E" w:rsidP="00CF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395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гр. Враца, ул. Алеко Константинов № 10, тел.092 62 40 44</w:t>
      </w:r>
    </w:p>
    <w:sectPr w:rsidR="00D22490" w:rsidRPr="00395D0E" w:rsidSect="00395D0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3E"/>
    <w:rsid w:val="002359F8"/>
    <w:rsid w:val="00325EED"/>
    <w:rsid w:val="00395D0E"/>
    <w:rsid w:val="00CF6C3E"/>
    <w:rsid w:val="00D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C8D1"/>
  <w15:chartTrackingRefBased/>
  <w15:docId w15:val="{763262D0-9F95-46BD-9E7D-CA49689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F6C3E"/>
    <w:rPr>
      <w:rFonts w:ascii="Segoe UI" w:hAnsi="Segoe UI" w:cs="Segoe UI"/>
      <w:sz w:val="18"/>
      <w:szCs w:val="18"/>
    </w:rPr>
  </w:style>
  <w:style w:type="character" w:customStyle="1" w:styleId="gpro0wi8">
    <w:name w:val="gpro0wi8"/>
    <w:basedOn w:val="a0"/>
    <w:rsid w:val="002359F8"/>
  </w:style>
  <w:style w:type="character" w:customStyle="1" w:styleId="pcp91wgn">
    <w:name w:val="pcp91wgn"/>
    <w:basedOn w:val="a0"/>
    <w:rsid w:val="0023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446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96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91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7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6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1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9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2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73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1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0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70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5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00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43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9283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94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8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5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8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4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3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77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6113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8971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9618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5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6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18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496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8</cp:revision>
  <cp:lastPrinted>2020-08-31T05:32:00Z</cp:lastPrinted>
  <dcterms:created xsi:type="dcterms:W3CDTF">2020-09-21T06:12:00Z</dcterms:created>
  <dcterms:modified xsi:type="dcterms:W3CDTF">2020-09-21T06:32:00Z</dcterms:modified>
</cp:coreProperties>
</file>