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45" w:rsidRDefault="00C44145" w:rsidP="00C44145">
      <w:pPr>
        <w:shd w:val="clear" w:color="auto" w:fill="FFFFFF"/>
        <w:spacing w:before="120" w:after="120"/>
        <w:ind w:left="18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ПРЕССЪОБЩЕНИЕ</w:t>
      </w:r>
    </w:p>
    <w:p w:rsidR="00FC5200" w:rsidRPr="00B92969" w:rsidRDefault="00C44145" w:rsidP="00475792">
      <w:pPr>
        <w:pStyle w:val="rtejustify"/>
        <w:jc w:val="both"/>
        <w:rPr>
          <w:sz w:val="32"/>
          <w:szCs w:val="32"/>
        </w:rPr>
      </w:pPr>
      <w:r w:rsidRPr="00FC5200">
        <w:rPr>
          <w:sz w:val="32"/>
          <w:szCs w:val="32"/>
        </w:rPr>
        <w:t xml:space="preserve">Във връзка с реализирането на проект „Независим живот за гражданите на Криводол“  по договор за безвъзмездна финансова помощ № </w:t>
      </w:r>
      <w:r w:rsidRPr="00FC5200">
        <w:rPr>
          <w:sz w:val="32"/>
          <w:szCs w:val="32"/>
          <w:lang w:val="en-US"/>
        </w:rPr>
        <w:t>BG05M9OP001-2.002-0127-C001</w:t>
      </w:r>
      <w:r w:rsidRPr="00FC5200">
        <w:rPr>
          <w:sz w:val="32"/>
          <w:szCs w:val="32"/>
        </w:rPr>
        <w:t>”, който се осъществява с финансовата подкрепа но Оперативна програма ”Развитие на човешките ресурси, в периода 13-14.05.2016 г. се проведе супервизия на наетите социални асистенти и домашни п</w:t>
      </w:r>
      <w:r w:rsidR="00FC5200" w:rsidRPr="00FC5200">
        <w:rPr>
          <w:sz w:val="32"/>
          <w:szCs w:val="32"/>
        </w:rPr>
        <w:t>омощници в община Криводол.</w:t>
      </w:r>
      <w:r w:rsidRPr="00FC5200">
        <w:rPr>
          <w:sz w:val="32"/>
          <w:szCs w:val="32"/>
        </w:rPr>
        <w:t xml:space="preserve"> </w:t>
      </w:r>
      <w:r w:rsidR="00FC5200" w:rsidRPr="00FC5200">
        <w:rPr>
          <w:sz w:val="32"/>
          <w:szCs w:val="32"/>
        </w:rPr>
        <w:t xml:space="preserve">                                                                                                      </w:t>
      </w:r>
      <w:r w:rsidRPr="00FC5200">
        <w:rPr>
          <w:sz w:val="32"/>
          <w:szCs w:val="32"/>
        </w:rPr>
        <w:t>Супервизията като процес представлява насочване и оказване на професионална подкрепа на преките доставчици на социални услуги, за да могат да се справят адекватно и своевременно с възникващите сложни ситуации в работата си с потребителите.                                                                                                                                                   Екипът за организация и управление на проекта на местно ниво осигури необходимите условия за успешното протичане на дейността. В ролята на супервизор бе представител на „Соник старт“</w:t>
      </w:r>
      <w:r w:rsidR="00B92969">
        <w:rPr>
          <w:sz w:val="32"/>
          <w:szCs w:val="32"/>
        </w:rPr>
        <w:t xml:space="preserve"> ООД – партньор по изпълнявания </w:t>
      </w:r>
      <w:r w:rsidRPr="00FC5200">
        <w:rPr>
          <w:sz w:val="32"/>
          <w:szCs w:val="32"/>
        </w:rPr>
        <w:t xml:space="preserve">проект. </w:t>
      </w:r>
      <w:r w:rsidR="00475792">
        <w:rPr>
          <w:sz w:val="32"/>
          <w:szCs w:val="32"/>
        </w:rPr>
        <w:t>На 13 май 2016г. в</w:t>
      </w:r>
      <w:r w:rsidRPr="00FC5200">
        <w:rPr>
          <w:sz w:val="32"/>
          <w:szCs w:val="32"/>
        </w:rPr>
        <w:t xml:space="preserve"> сформираните две групи </w:t>
      </w:r>
      <w:r w:rsidR="00475792">
        <w:rPr>
          <w:sz w:val="32"/>
          <w:szCs w:val="32"/>
        </w:rPr>
        <w:t xml:space="preserve">за провеждане на супервизии </w:t>
      </w:r>
      <w:r w:rsidRPr="00FC5200">
        <w:rPr>
          <w:sz w:val="32"/>
          <w:szCs w:val="32"/>
        </w:rPr>
        <w:t xml:space="preserve">– </w:t>
      </w:r>
      <w:r w:rsidR="003541DF">
        <w:rPr>
          <w:sz w:val="32"/>
          <w:szCs w:val="32"/>
        </w:rPr>
        <w:t xml:space="preserve">22 </w:t>
      </w:r>
      <w:r w:rsidRPr="00FC5200">
        <w:rPr>
          <w:sz w:val="32"/>
          <w:szCs w:val="32"/>
        </w:rPr>
        <w:t xml:space="preserve">социални асистенти и </w:t>
      </w:r>
      <w:r w:rsidR="003541DF">
        <w:rPr>
          <w:sz w:val="32"/>
          <w:szCs w:val="32"/>
        </w:rPr>
        <w:t xml:space="preserve">45 </w:t>
      </w:r>
      <w:r w:rsidRPr="00FC5200">
        <w:rPr>
          <w:sz w:val="32"/>
          <w:szCs w:val="32"/>
        </w:rPr>
        <w:t>домашни помощници</w:t>
      </w:r>
      <w:r w:rsidR="00475792">
        <w:rPr>
          <w:sz w:val="32"/>
          <w:szCs w:val="32"/>
        </w:rPr>
        <w:t xml:space="preserve"> -</w:t>
      </w:r>
      <w:r w:rsidRPr="00FC5200">
        <w:rPr>
          <w:sz w:val="32"/>
          <w:szCs w:val="32"/>
        </w:rPr>
        <w:t xml:space="preserve"> се обсъдиха различни проблеми, които срещат в своята работа</w:t>
      </w:r>
      <w:r w:rsidR="00475792">
        <w:rPr>
          <w:sz w:val="32"/>
          <w:szCs w:val="32"/>
        </w:rPr>
        <w:t xml:space="preserve"> наетите лица</w:t>
      </w:r>
      <w:r w:rsidRPr="00FC5200">
        <w:rPr>
          <w:sz w:val="32"/>
          <w:szCs w:val="32"/>
        </w:rPr>
        <w:t>.</w:t>
      </w:r>
      <w:r w:rsidR="00475792">
        <w:rPr>
          <w:sz w:val="32"/>
          <w:szCs w:val="32"/>
        </w:rPr>
        <w:t xml:space="preserve"> </w:t>
      </w:r>
      <w:r w:rsidR="00FC5200" w:rsidRPr="00FC5200">
        <w:rPr>
          <w:sz w:val="36"/>
          <w:szCs w:val="36"/>
        </w:rPr>
        <w:t xml:space="preserve">Основните </w:t>
      </w:r>
      <w:r w:rsidR="00B92969">
        <w:rPr>
          <w:sz w:val="36"/>
          <w:szCs w:val="36"/>
        </w:rPr>
        <w:t xml:space="preserve">теми на груповите </w:t>
      </w:r>
      <w:r w:rsidR="00BB3970">
        <w:rPr>
          <w:sz w:val="36"/>
          <w:szCs w:val="36"/>
        </w:rPr>
        <w:t xml:space="preserve">занимания </w:t>
      </w:r>
      <w:r w:rsidR="00B92969">
        <w:rPr>
          <w:sz w:val="36"/>
          <w:szCs w:val="36"/>
        </w:rPr>
        <w:t xml:space="preserve">бяха:                                                                                                                                                         1. Обсъждане на административната организация на работата на социалните асистенти и </w:t>
      </w:r>
      <w:r w:rsidR="00BB3970">
        <w:rPr>
          <w:sz w:val="36"/>
          <w:szCs w:val="36"/>
        </w:rPr>
        <w:t xml:space="preserve">на </w:t>
      </w:r>
      <w:r w:rsidR="00B92969">
        <w:rPr>
          <w:sz w:val="36"/>
          <w:szCs w:val="36"/>
        </w:rPr>
        <w:t>домашните помощници                            2. Супервизия за рефлексия.Анализ на трудностите в работата с потребители.                                                                                                                                                                   3.Очаквания в работата с потребители.                                  Д</w:t>
      </w:r>
      <w:r w:rsidR="0021488F">
        <w:rPr>
          <w:sz w:val="36"/>
          <w:szCs w:val="36"/>
        </w:rPr>
        <w:t>искусии</w:t>
      </w:r>
      <w:r w:rsidR="00FC5200">
        <w:rPr>
          <w:sz w:val="36"/>
          <w:szCs w:val="36"/>
        </w:rPr>
        <w:t xml:space="preserve">те </w:t>
      </w:r>
      <w:r w:rsidR="00B92969">
        <w:rPr>
          <w:sz w:val="36"/>
          <w:szCs w:val="36"/>
        </w:rPr>
        <w:t>продължиха с дебати за</w:t>
      </w:r>
      <w:r w:rsidR="00FC5200" w:rsidRPr="00FC5200">
        <w:rPr>
          <w:sz w:val="36"/>
          <w:szCs w:val="36"/>
        </w:rPr>
        <w:t xml:space="preserve"> неспецифични изисквания към тяхната работа от страна на потребителите; затруднения</w:t>
      </w:r>
      <w:r w:rsidR="003541DF">
        <w:rPr>
          <w:sz w:val="36"/>
          <w:szCs w:val="36"/>
        </w:rPr>
        <w:t>,</w:t>
      </w:r>
      <w:r w:rsidR="00FC5200" w:rsidRPr="00FC5200">
        <w:rPr>
          <w:sz w:val="36"/>
          <w:szCs w:val="36"/>
        </w:rPr>
        <w:t xml:space="preserve"> породени от влоша</w:t>
      </w:r>
      <w:r w:rsidR="00475792">
        <w:rPr>
          <w:sz w:val="36"/>
          <w:szCs w:val="36"/>
        </w:rPr>
        <w:t>ване на здравословното състояние</w:t>
      </w:r>
      <w:r w:rsidR="00FC5200" w:rsidRPr="00FC5200">
        <w:rPr>
          <w:sz w:val="36"/>
          <w:szCs w:val="36"/>
        </w:rPr>
        <w:t xml:space="preserve"> при някои от потребителите; потребност</w:t>
      </w:r>
      <w:r w:rsidR="00475792">
        <w:rPr>
          <w:sz w:val="36"/>
          <w:szCs w:val="36"/>
        </w:rPr>
        <w:t>та</w:t>
      </w:r>
      <w:r w:rsidR="00FC5200" w:rsidRPr="00FC5200">
        <w:rPr>
          <w:sz w:val="36"/>
          <w:szCs w:val="36"/>
        </w:rPr>
        <w:t xml:space="preserve"> от индивидуална среща със супервизорите за споделяне на по лични въпроси</w:t>
      </w:r>
      <w:r w:rsidR="00475792">
        <w:rPr>
          <w:sz w:val="36"/>
          <w:szCs w:val="36"/>
        </w:rPr>
        <w:t>.</w:t>
      </w:r>
    </w:p>
    <w:p w:rsidR="00C12ECE" w:rsidRDefault="00C12ECE" w:rsidP="00D476D8">
      <w:pPr>
        <w:jc w:val="right"/>
      </w:pPr>
    </w:p>
    <w:p w:rsidR="00D3420B" w:rsidRDefault="00D3420B" w:rsidP="00D476D8">
      <w:pPr>
        <w:jc w:val="right"/>
      </w:pPr>
    </w:p>
    <w:p w:rsidR="00D3420B" w:rsidRDefault="00D3420B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След груповите занимания се проведоха и две индивидуални супервизии със социални асистенти.</w:t>
      </w:r>
    </w:p>
    <w:p w:rsidR="00BB3970" w:rsidRDefault="00D3420B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>На 14 май заниманията продължиха с индивидуални супервизии</w:t>
      </w:r>
      <w:r w:rsidR="00BB3970">
        <w:rPr>
          <w:sz w:val="36"/>
          <w:szCs w:val="36"/>
        </w:rPr>
        <w:t xml:space="preserve"> на 4 социални асистенти и 5 домашни помощници.Основно дискусиите бяха по следните теми:            1. Подобряване качеството на работа.</w:t>
      </w:r>
    </w:p>
    <w:p w:rsidR="00BB3970" w:rsidRDefault="00BB3970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>2. Предоставяне на насоки за по-ефективно осъществяване на преките ангажименти.</w:t>
      </w:r>
    </w:p>
    <w:p w:rsidR="00D3420B" w:rsidRDefault="00BB3970" w:rsidP="00D342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Предотвратяване на професионалното прегаряне и натрупаното емоционално напрежение. </w:t>
      </w:r>
      <w:r w:rsidR="00D3420B">
        <w:rPr>
          <w:sz w:val="36"/>
          <w:szCs w:val="36"/>
        </w:rPr>
        <w:t xml:space="preserve"> </w:t>
      </w:r>
    </w:p>
    <w:p w:rsidR="00D3420B" w:rsidRDefault="00D3420B" w:rsidP="00D3420B">
      <w:pPr>
        <w:jc w:val="both"/>
        <w:rPr>
          <w:sz w:val="40"/>
          <w:szCs w:val="40"/>
        </w:rPr>
      </w:pPr>
      <w:r w:rsidRPr="00BB3970">
        <w:rPr>
          <w:color w:val="000000"/>
          <w:sz w:val="40"/>
          <w:szCs w:val="40"/>
        </w:rPr>
        <w:t>И</w:t>
      </w:r>
      <w:r w:rsidRPr="00BB3970">
        <w:rPr>
          <w:color w:val="000000"/>
          <w:sz w:val="40"/>
          <w:szCs w:val="40"/>
          <w:lang w:val="ru-RU"/>
        </w:rPr>
        <w:t>ндивидуалните супервизии в голяма степен предоставиха подкрепа по конкретни проблеми</w:t>
      </w:r>
    </w:p>
    <w:p w:rsidR="00D3420B" w:rsidRDefault="00D3420B" w:rsidP="00D476D8">
      <w:pPr>
        <w:jc w:val="right"/>
      </w:pPr>
    </w:p>
    <w:p w:rsidR="000A36F9" w:rsidRDefault="000A36F9" w:rsidP="00D476D8">
      <w:pPr>
        <w:jc w:val="right"/>
      </w:pPr>
    </w:p>
    <w:p w:rsidR="000A36F9" w:rsidRDefault="000A36F9" w:rsidP="000A36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Екип за управление</w:t>
      </w:r>
    </w:p>
    <w:p w:rsidR="000A36F9" w:rsidRPr="002639D7" w:rsidRDefault="000A36F9" w:rsidP="000A36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Проект </w:t>
      </w:r>
      <w:r w:rsidRPr="002639D7">
        <w:rPr>
          <w:sz w:val="32"/>
          <w:szCs w:val="32"/>
        </w:rPr>
        <w:t>„</w:t>
      </w:r>
      <w:r>
        <w:rPr>
          <w:sz w:val="32"/>
          <w:szCs w:val="32"/>
        </w:rPr>
        <w:t>Независим живот за гражданите на Криводол</w:t>
      </w:r>
      <w:r w:rsidRPr="002639D7">
        <w:rPr>
          <w:sz w:val="32"/>
          <w:szCs w:val="32"/>
        </w:rPr>
        <w:t>”</w:t>
      </w:r>
    </w:p>
    <w:p w:rsidR="000A36F9" w:rsidRDefault="000A36F9" w:rsidP="00D476D8">
      <w:pPr>
        <w:jc w:val="right"/>
      </w:pPr>
    </w:p>
    <w:sectPr w:rsidR="000A36F9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6E" w:rsidRDefault="00E9596E" w:rsidP="00C5450D">
      <w:r>
        <w:separator/>
      </w:r>
    </w:p>
  </w:endnote>
  <w:endnote w:type="continuationSeparator" w:id="0">
    <w:p w:rsidR="00E9596E" w:rsidRDefault="00E9596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6E" w:rsidRDefault="00E9596E" w:rsidP="00C5450D">
      <w:r>
        <w:separator/>
      </w:r>
    </w:p>
  </w:footnote>
  <w:footnote w:type="continuationSeparator" w:id="0">
    <w:p w:rsidR="00E9596E" w:rsidRDefault="00E9596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A36F9"/>
    <w:rsid w:val="000C2B38"/>
    <w:rsid w:val="000F1A76"/>
    <w:rsid w:val="00114D46"/>
    <w:rsid w:val="00127AB7"/>
    <w:rsid w:val="0021488F"/>
    <w:rsid w:val="00281C22"/>
    <w:rsid w:val="00285A16"/>
    <w:rsid w:val="002C5A74"/>
    <w:rsid w:val="003541DF"/>
    <w:rsid w:val="003E1C67"/>
    <w:rsid w:val="00475792"/>
    <w:rsid w:val="004C7BF5"/>
    <w:rsid w:val="004E09B2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386D"/>
    <w:rsid w:val="008F5EAF"/>
    <w:rsid w:val="009179FE"/>
    <w:rsid w:val="00954B1F"/>
    <w:rsid w:val="00957235"/>
    <w:rsid w:val="00A75C47"/>
    <w:rsid w:val="00B92969"/>
    <w:rsid w:val="00BB3970"/>
    <w:rsid w:val="00BD62F9"/>
    <w:rsid w:val="00C12ECE"/>
    <w:rsid w:val="00C44145"/>
    <w:rsid w:val="00C5450D"/>
    <w:rsid w:val="00C57626"/>
    <w:rsid w:val="00CC2E7E"/>
    <w:rsid w:val="00D3420B"/>
    <w:rsid w:val="00D476D8"/>
    <w:rsid w:val="00DB735D"/>
    <w:rsid w:val="00DD27A9"/>
    <w:rsid w:val="00E9596E"/>
    <w:rsid w:val="00E976A0"/>
    <w:rsid w:val="00F4113B"/>
    <w:rsid w:val="00F41CD1"/>
    <w:rsid w:val="00FC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C441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C441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2017-11-20T11:25:00Z</dcterms:created>
  <dcterms:modified xsi:type="dcterms:W3CDTF">2017-11-20T11:25:00Z</dcterms:modified>
</cp:coreProperties>
</file>