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6A" w:rsidRDefault="006F4F6A" w:rsidP="006F4F6A">
      <w:pPr>
        <w:shd w:val="clear" w:color="auto" w:fill="FFFFFF"/>
        <w:spacing w:before="120" w:after="120"/>
        <w:ind w:left="18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ПРЕССЪОБЩЕНИЕ</w:t>
      </w:r>
    </w:p>
    <w:p w:rsidR="006F4F6A" w:rsidRDefault="006F4F6A" w:rsidP="006F4F6A">
      <w:pPr>
        <w:shd w:val="clear" w:color="auto" w:fill="FFFFFF"/>
        <w:spacing w:before="120" w:after="120"/>
        <w:ind w:left="180"/>
        <w:jc w:val="center"/>
        <w:rPr>
          <w:color w:val="000000"/>
          <w:sz w:val="27"/>
          <w:szCs w:val="27"/>
        </w:rPr>
      </w:pPr>
      <w:r>
        <w:rPr>
          <w:color w:val="000000"/>
        </w:rPr>
        <w:t>НА 11 И 12 АПРИЛ 2016 Г. СЕ ПРОВЕДЕ СУПЕРВИЗИЯ ЗА СОЦИАЛНИ АСИСТЕНТИ И ДОМАШНИ ПОМОЩНИЦИ</w:t>
      </w:r>
    </w:p>
    <w:p w:rsidR="006F4F6A" w:rsidRDefault="006F4F6A" w:rsidP="006F4F6A">
      <w:pPr>
        <w:shd w:val="clear" w:color="auto" w:fill="FFFFFF"/>
        <w:spacing w:before="120" w:after="120"/>
        <w:ind w:left="180"/>
        <w:jc w:val="both"/>
        <w:rPr>
          <w:rFonts w:eastAsiaTheme="minorHAnsi"/>
          <w:lang w:eastAsia="en-US"/>
        </w:rPr>
      </w:pPr>
    </w:p>
    <w:p w:rsidR="006F4F6A" w:rsidRDefault="006F4F6A" w:rsidP="006F4F6A">
      <w:pPr>
        <w:shd w:val="clear" w:color="auto" w:fill="FFFFFF"/>
        <w:spacing w:before="120" w:after="120"/>
        <w:ind w:left="180"/>
        <w:jc w:val="both"/>
      </w:pPr>
      <w:r>
        <w:tab/>
        <w:t xml:space="preserve">В два поредни дни </w:t>
      </w:r>
      <w:proofErr w:type="spellStart"/>
      <w:r>
        <w:t>супервизор</w:t>
      </w:r>
      <w:proofErr w:type="spellEnd"/>
      <w:r>
        <w:t xml:space="preserve"> от „</w:t>
      </w:r>
      <w:proofErr w:type="spellStart"/>
      <w:r>
        <w:t>Соник</w:t>
      </w:r>
      <w:proofErr w:type="spellEnd"/>
      <w:r>
        <w:t xml:space="preserve"> старт“ ООД – партньор по изпълнявания от Община Криводол проект „Независим живот за гражданите на Криводол“ по договор за безвъзмездна финансова помощ № </w:t>
      </w:r>
      <w:r>
        <w:rPr>
          <w:lang w:val="en-US"/>
        </w:rPr>
        <w:t>BG05M9OP001-2.002-0127-C001</w:t>
      </w:r>
      <w:r>
        <w:t xml:space="preserve">”, който се осъществява с финансовата подкрепа но Оперативна програма ”Развитие на човешките ресурси” </w:t>
      </w:r>
      <w:proofErr w:type="spellStart"/>
      <w:r>
        <w:t>съфинансирана</w:t>
      </w:r>
      <w:proofErr w:type="spellEnd"/>
      <w:r>
        <w:t xml:space="preserve"> от Европейския съюз чрез Европейски социален фонд проведе групови и индивидуални </w:t>
      </w:r>
      <w:proofErr w:type="spellStart"/>
      <w:r>
        <w:t>супервизии</w:t>
      </w:r>
      <w:proofErr w:type="spellEnd"/>
      <w:r>
        <w:t xml:space="preserve"> на преките доставчици на услугите – социални асистенти и домашни </w:t>
      </w:r>
      <w:proofErr w:type="spellStart"/>
      <w:r>
        <w:t>помощници</w:t>
      </w:r>
      <w:proofErr w:type="spellEnd"/>
      <w:r>
        <w:t>.</w:t>
      </w:r>
    </w:p>
    <w:p w:rsidR="006F4F6A" w:rsidRDefault="006F4F6A" w:rsidP="006F4F6A">
      <w:pPr>
        <w:shd w:val="clear" w:color="auto" w:fill="FFFFFF"/>
        <w:spacing w:before="120" w:after="120"/>
        <w:ind w:left="180"/>
        <w:jc w:val="both"/>
      </w:pPr>
      <w:r>
        <w:tab/>
        <w:t xml:space="preserve">На 11.04.2016г.  22 социални асистенти взеха участие в групова </w:t>
      </w:r>
      <w:proofErr w:type="spellStart"/>
      <w:r>
        <w:t>супервизия</w:t>
      </w:r>
      <w:proofErr w:type="spellEnd"/>
      <w:r>
        <w:t xml:space="preserve"> с три основни теми: </w:t>
      </w:r>
    </w:p>
    <w:p w:rsidR="006F4F6A" w:rsidRDefault="006F4F6A" w:rsidP="006F4F6A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 организация на работата на социалния асистент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4F6A" w:rsidRDefault="006F4F6A" w:rsidP="006F4F6A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работата с потребители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4F6A" w:rsidRDefault="006F4F6A" w:rsidP="006F4F6A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Очаквания в работата с потребители.</w:t>
      </w:r>
    </w:p>
    <w:p w:rsidR="006F4F6A" w:rsidRDefault="006F4F6A" w:rsidP="006F4F6A">
      <w:pPr>
        <w:shd w:val="clear" w:color="auto" w:fill="FFFFFF"/>
        <w:spacing w:before="120" w:after="120"/>
        <w:ind w:firstLine="705"/>
        <w:jc w:val="both"/>
      </w:pPr>
      <w:r>
        <w:t xml:space="preserve">Конкретната групова </w:t>
      </w:r>
      <w:proofErr w:type="spellStart"/>
      <w:r>
        <w:t>супервизия</w:t>
      </w:r>
      <w:proofErr w:type="spellEnd"/>
      <w:r>
        <w:t xml:space="preserve"> започна с игра, в която всеки участник трябваше да сподели  по едно свое добро качество, спомагащо неговия професионализъм като социален асистент. Диалога продължи в насока дискутиране на текущи, реални затруднения, възникващи при практикуване на професията. </w:t>
      </w:r>
      <w:proofErr w:type="spellStart"/>
      <w:r>
        <w:t>Супервизираните</w:t>
      </w:r>
      <w:proofErr w:type="spellEnd"/>
      <w:r>
        <w:t xml:space="preserve"> много леко и сравнително бързо преодоляха първоначалната си резервираност и заявиха откритост и готовност за споделяне в група. Те показаха добро ниво на желание за помощ, както и за взаимопомощ. Участниците са наясно, че умението за оказване на подкрепа е в основата на дейността „Социален асистент“.</w:t>
      </w:r>
    </w:p>
    <w:p w:rsidR="006F4F6A" w:rsidRDefault="006F4F6A" w:rsidP="006F4F6A">
      <w:pPr>
        <w:shd w:val="clear" w:color="auto" w:fill="FFFFFF"/>
        <w:spacing w:before="120" w:after="120"/>
        <w:ind w:firstLine="705"/>
        <w:jc w:val="both"/>
      </w:pPr>
      <w:r>
        <w:t xml:space="preserve">След приключване на груповата </w:t>
      </w:r>
      <w:proofErr w:type="spellStart"/>
      <w:r>
        <w:t>супервизия</w:t>
      </w:r>
      <w:proofErr w:type="spellEnd"/>
      <w:r>
        <w:t xml:space="preserve">, </w:t>
      </w:r>
      <w:proofErr w:type="spellStart"/>
      <w:r>
        <w:t>супервизорът</w:t>
      </w:r>
      <w:proofErr w:type="spellEnd"/>
      <w:r>
        <w:t xml:space="preserve"> проведе и пет индивидуални </w:t>
      </w:r>
      <w:proofErr w:type="spellStart"/>
      <w:r>
        <w:t>супервизии</w:t>
      </w:r>
      <w:proofErr w:type="spellEnd"/>
      <w:r>
        <w:t xml:space="preserve"> със социални асистенти. Акцентира се на подобряване качеството на работа, предоставяне на насоки за по-ефективно осъществяване на преките ангажименти и предотвратяване на професионално прегаряне и натрупаното емоционално напрежение.</w:t>
      </w:r>
    </w:p>
    <w:p w:rsidR="006F4F6A" w:rsidRDefault="006F4F6A" w:rsidP="006F4F6A">
      <w:pPr>
        <w:shd w:val="clear" w:color="auto" w:fill="FFFFFF"/>
        <w:spacing w:before="120" w:after="120"/>
        <w:ind w:firstLine="705"/>
        <w:jc w:val="both"/>
      </w:pPr>
      <w:r>
        <w:t xml:space="preserve">На 12.04.2016г. се проведе групова </w:t>
      </w:r>
      <w:proofErr w:type="spellStart"/>
      <w:r>
        <w:t>супервизия</w:t>
      </w:r>
      <w:proofErr w:type="spellEnd"/>
      <w:r>
        <w:t xml:space="preserve"> с 46 домашни </w:t>
      </w:r>
      <w:proofErr w:type="spellStart"/>
      <w:r>
        <w:t>помощници</w:t>
      </w:r>
      <w:proofErr w:type="spellEnd"/>
      <w:r>
        <w:t>, ангажирани по изпълнението на проекта. Основни теми на дискусията бяха:</w:t>
      </w:r>
    </w:p>
    <w:p w:rsidR="006F4F6A" w:rsidRDefault="006F4F6A" w:rsidP="006F4F6A">
      <w:pPr>
        <w:pStyle w:val="a7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 организация на работата на социалния асистент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4F6A" w:rsidRDefault="006F4F6A" w:rsidP="006F4F6A">
      <w:pPr>
        <w:shd w:val="clear" w:color="auto" w:fill="FFFFFF"/>
        <w:spacing w:before="120" w:after="120"/>
        <w:ind w:left="426"/>
        <w:jc w:val="both"/>
      </w:pPr>
      <w:r>
        <w:t>2.  Трудности в работата с потребители</w:t>
      </w:r>
      <w:r>
        <w:rPr>
          <w:lang w:val="en-US"/>
        </w:rPr>
        <w:t>;</w:t>
      </w:r>
    </w:p>
    <w:p w:rsidR="006F4F6A" w:rsidRDefault="006F4F6A" w:rsidP="006F4F6A">
      <w:pPr>
        <w:shd w:val="clear" w:color="auto" w:fill="FFFFFF"/>
        <w:spacing w:before="120" w:after="120"/>
        <w:ind w:left="426"/>
        <w:jc w:val="both"/>
      </w:pPr>
      <w:r>
        <w:t>3.  Очаквания в работата с потребители.</w:t>
      </w:r>
    </w:p>
    <w:p w:rsidR="006F4F6A" w:rsidRDefault="006F4F6A" w:rsidP="006F4F6A">
      <w:pPr>
        <w:shd w:val="clear" w:color="auto" w:fill="FFFFFF"/>
        <w:spacing w:before="120" w:after="120"/>
        <w:jc w:val="both"/>
      </w:pPr>
      <w:r>
        <w:tab/>
      </w:r>
      <w:proofErr w:type="spellStart"/>
      <w:r>
        <w:t>Супервизираните</w:t>
      </w:r>
      <w:proofErr w:type="spellEnd"/>
      <w:r>
        <w:t xml:space="preserve"> много леко и сравнително бързо преодоляха първоначалната си резервираност и заявиха откритост и готовност за споделяне в група. Всички са  позитивно настроени за бъдещата работа, независимо от тежкото здравословно състояние на лицата за които се грижат. Показаха желание за помощ и взаимопомощ, тъй като оказването на подкрепа е в основата на дейността „Домашен помощник“.</w:t>
      </w:r>
    </w:p>
    <w:p w:rsidR="006F4F6A" w:rsidRDefault="006F4F6A" w:rsidP="006F4F6A">
      <w:pPr>
        <w:shd w:val="clear" w:color="auto" w:fill="FFFFFF"/>
        <w:spacing w:before="120" w:after="120"/>
        <w:jc w:val="both"/>
      </w:pPr>
      <w:r>
        <w:tab/>
        <w:t xml:space="preserve">В рамките на работния ден </w:t>
      </w:r>
      <w:proofErr w:type="spellStart"/>
      <w:r>
        <w:t>супервизорът</w:t>
      </w:r>
      <w:proofErr w:type="spellEnd"/>
      <w:r>
        <w:t xml:space="preserve"> проведе и 5 индивидуални </w:t>
      </w:r>
      <w:proofErr w:type="spellStart"/>
      <w:r>
        <w:t>супервизии</w:t>
      </w:r>
      <w:proofErr w:type="spellEnd"/>
      <w:r>
        <w:t xml:space="preserve"> с домашни </w:t>
      </w:r>
      <w:proofErr w:type="spellStart"/>
      <w:r>
        <w:t>помощници</w:t>
      </w:r>
      <w:proofErr w:type="spellEnd"/>
      <w:r>
        <w:t xml:space="preserve">. На тях се дискутираха насоки за по-ефективно осъществяване на преките </w:t>
      </w:r>
      <w:r>
        <w:lastRenderedPageBreak/>
        <w:t xml:space="preserve">ангажименти и методи за предотвратяване на професионално прегаряне и натрупаното емоционално напрежение. Набелязаха се </w:t>
      </w:r>
      <w:proofErr w:type="spellStart"/>
      <w:r>
        <w:t>последващи</w:t>
      </w:r>
      <w:proofErr w:type="spellEnd"/>
      <w:r>
        <w:t xml:space="preserve"> действия и конкретни стъпки за работа, които да бъдат обсъдени при следващи индивидуални </w:t>
      </w:r>
      <w:proofErr w:type="spellStart"/>
      <w:r>
        <w:t>супервизии</w:t>
      </w:r>
      <w:proofErr w:type="spellEnd"/>
      <w:r>
        <w:t xml:space="preserve">. </w:t>
      </w:r>
    </w:p>
    <w:p w:rsidR="00457DD9" w:rsidRDefault="00457DD9" w:rsidP="00D50CC6">
      <w:pPr>
        <w:jc w:val="both"/>
        <w:rPr>
          <w:sz w:val="32"/>
          <w:szCs w:val="32"/>
        </w:rPr>
      </w:pPr>
    </w:p>
    <w:p w:rsidR="00D50CC6" w:rsidRDefault="00D50CC6" w:rsidP="00D50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Екип за управление</w:t>
      </w:r>
    </w:p>
    <w:p w:rsidR="00D50CC6" w:rsidRPr="002639D7" w:rsidRDefault="00D50CC6" w:rsidP="00D50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Проект </w:t>
      </w:r>
      <w:r w:rsidRPr="002639D7">
        <w:rPr>
          <w:sz w:val="32"/>
          <w:szCs w:val="32"/>
        </w:rPr>
        <w:t>„</w:t>
      </w:r>
      <w:r>
        <w:rPr>
          <w:sz w:val="32"/>
          <w:szCs w:val="32"/>
        </w:rPr>
        <w:t>Независим живот за гражданите на Криводол</w:t>
      </w:r>
      <w:r w:rsidRPr="002639D7">
        <w:rPr>
          <w:sz w:val="32"/>
          <w:szCs w:val="32"/>
        </w:rPr>
        <w:t>”</w:t>
      </w:r>
    </w:p>
    <w:sectPr w:rsidR="00D50CC6" w:rsidRPr="002639D7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A6" w:rsidRDefault="00B27DA6" w:rsidP="00C5450D">
      <w:r>
        <w:separator/>
      </w:r>
    </w:p>
  </w:endnote>
  <w:endnote w:type="continuationSeparator" w:id="0">
    <w:p w:rsidR="00B27DA6" w:rsidRDefault="00B27DA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A6" w:rsidRDefault="00B27DA6" w:rsidP="00C5450D">
      <w:r>
        <w:separator/>
      </w:r>
    </w:p>
  </w:footnote>
  <w:footnote w:type="continuationSeparator" w:id="0">
    <w:p w:rsidR="00B27DA6" w:rsidRDefault="00B27DA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D58D9"/>
    <w:rsid w:val="000F1A76"/>
    <w:rsid w:val="00114D46"/>
    <w:rsid w:val="00127AB7"/>
    <w:rsid w:val="002639D7"/>
    <w:rsid w:val="00281C22"/>
    <w:rsid w:val="00285A16"/>
    <w:rsid w:val="002C5A74"/>
    <w:rsid w:val="003E1C67"/>
    <w:rsid w:val="00425CF0"/>
    <w:rsid w:val="00443BC2"/>
    <w:rsid w:val="00457DD9"/>
    <w:rsid w:val="004C7BF5"/>
    <w:rsid w:val="004E09B2"/>
    <w:rsid w:val="005377C7"/>
    <w:rsid w:val="005919E4"/>
    <w:rsid w:val="006026A7"/>
    <w:rsid w:val="0060305D"/>
    <w:rsid w:val="00647C1B"/>
    <w:rsid w:val="0065193E"/>
    <w:rsid w:val="0065796A"/>
    <w:rsid w:val="006B7C00"/>
    <w:rsid w:val="006F31A4"/>
    <w:rsid w:val="006F4F6A"/>
    <w:rsid w:val="00713782"/>
    <w:rsid w:val="00756CB4"/>
    <w:rsid w:val="00760ED5"/>
    <w:rsid w:val="00797E11"/>
    <w:rsid w:val="007D604F"/>
    <w:rsid w:val="00802B79"/>
    <w:rsid w:val="00804041"/>
    <w:rsid w:val="00852056"/>
    <w:rsid w:val="008F5EAF"/>
    <w:rsid w:val="009179FE"/>
    <w:rsid w:val="00954B1F"/>
    <w:rsid w:val="00957235"/>
    <w:rsid w:val="00985113"/>
    <w:rsid w:val="009E27C1"/>
    <w:rsid w:val="00A75C47"/>
    <w:rsid w:val="00B27DA6"/>
    <w:rsid w:val="00B72163"/>
    <w:rsid w:val="00BD62F9"/>
    <w:rsid w:val="00C12ECE"/>
    <w:rsid w:val="00C5450D"/>
    <w:rsid w:val="00C57626"/>
    <w:rsid w:val="00C65453"/>
    <w:rsid w:val="00CC2E7E"/>
    <w:rsid w:val="00D476D8"/>
    <w:rsid w:val="00D50CC6"/>
    <w:rsid w:val="00DB735D"/>
    <w:rsid w:val="00DD27A9"/>
    <w:rsid w:val="00E976A0"/>
    <w:rsid w:val="00EA395B"/>
    <w:rsid w:val="00F4113B"/>
    <w:rsid w:val="00F41CD1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cp:lastPrinted>2016-03-30T13:24:00Z</cp:lastPrinted>
  <dcterms:created xsi:type="dcterms:W3CDTF">2017-11-20T11:25:00Z</dcterms:created>
  <dcterms:modified xsi:type="dcterms:W3CDTF">2017-11-20T11:25:00Z</dcterms:modified>
</cp:coreProperties>
</file>